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05062897" w:rsidR="008F2C63" w:rsidRPr="00761E12" w:rsidRDefault="008F2C63" w:rsidP="00F631AA">
      <w:pPr>
        <w:pStyle w:val="Header"/>
      </w:pPr>
      <w:r w:rsidRPr="00761E12">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r w:rsidR="00FC5F63" w:rsidRPr="00761E12">
        <w:tab/>
      </w:r>
      <w:r w:rsidR="00FC5F63" w:rsidRPr="00761E12">
        <w:br/>
      </w:r>
    </w:p>
    <w:p w14:paraId="67B5773A" w14:textId="18AFC472" w:rsidR="00101045" w:rsidRPr="00761E12" w:rsidRDefault="00101045" w:rsidP="00F631AA">
      <w:pPr>
        <w:tabs>
          <w:tab w:val="left" w:pos="6300"/>
        </w:tabs>
        <w:spacing w:line="240" w:lineRule="auto"/>
        <w:rPr>
          <w:rFonts w:ascii="Montserrat" w:hAnsi="Montserrat" w:cs="Arial"/>
          <w:bCs/>
          <w:sz w:val="20"/>
        </w:rPr>
      </w:pPr>
    </w:p>
    <w:p w14:paraId="7D1EE080" w14:textId="77777777" w:rsidR="00157FAD" w:rsidRPr="00761E12" w:rsidRDefault="00157FAD" w:rsidP="00F631AA">
      <w:pPr>
        <w:spacing w:after="0" w:line="240" w:lineRule="auto"/>
        <w:jc w:val="both"/>
        <w:rPr>
          <w:rFonts w:ascii="Montserrat" w:hAnsi="Montserrat" w:cs="Arial"/>
          <w:sz w:val="20"/>
          <w:szCs w:val="20"/>
          <w:lang w:eastAsia="en-US"/>
        </w:rPr>
      </w:pPr>
    </w:p>
    <w:p w14:paraId="336BA712" w14:textId="77777777" w:rsidR="003920BA" w:rsidRPr="00761E12" w:rsidRDefault="003920BA" w:rsidP="00F631AA">
      <w:pPr>
        <w:spacing w:after="0" w:line="240" w:lineRule="auto"/>
        <w:jc w:val="center"/>
        <w:rPr>
          <w:rFonts w:ascii="Montserrat" w:hAnsi="Montserrat" w:cs="Arial"/>
          <w:b/>
          <w:sz w:val="20"/>
          <w:szCs w:val="20"/>
          <w:lang w:eastAsia="en-US"/>
        </w:rPr>
      </w:pPr>
    </w:p>
    <w:p w14:paraId="2EF8F154" w14:textId="77777777" w:rsidR="003920BA" w:rsidRPr="00761E12" w:rsidRDefault="003920BA" w:rsidP="00F631AA">
      <w:pPr>
        <w:spacing w:after="0" w:line="240" w:lineRule="auto"/>
        <w:jc w:val="center"/>
        <w:rPr>
          <w:rFonts w:ascii="Montserrat" w:hAnsi="Montserrat" w:cs="Arial"/>
          <w:b/>
          <w:sz w:val="20"/>
          <w:szCs w:val="20"/>
          <w:lang w:eastAsia="en-US"/>
        </w:rPr>
      </w:pPr>
    </w:p>
    <w:p w14:paraId="6F07CF2A" w14:textId="7DF989A4" w:rsidR="003920BA" w:rsidRPr="00761E12"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761E12">
        <w:rPr>
          <w:rFonts w:ascii="Montserrat" w:eastAsiaTheme="minorHAnsi" w:hAnsi="Montserrat" w:cstheme="minorBidi"/>
          <w:b/>
          <w:caps/>
          <w:sz w:val="20"/>
          <w:szCs w:val="20"/>
          <w:lang w:eastAsia="en-US"/>
        </w:rPr>
        <w:t>SAVIVALDYBĖS ĮMONĖ „SUSISIEKIMO PASLAUGOS“</w:t>
      </w:r>
    </w:p>
    <w:p w14:paraId="6D798BBB" w14:textId="77777777" w:rsidR="004B0914" w:rsidRPr="00761E12" w:rsidRDefault="004B0914" w:rsidP="004B0914">
      <w:pPr>
        <w:spacing w:after="0" w:line="240" w:lineRule="auto"/>
        <w:ind w:left="6096"/>
        <w:jc w:val="both"/>
        <w:rPr>
          <w:rFonts w:ascii="Montserrat" w:hAnsi="Montserrat" w:cs="Arial"/>
          <w:sz w:val="20"/>
          <w:szCs w:val="20"/>
          <w:lang w:eastAsia="en-US"/>
        </w:rPr>
      </w:pPr>
    </w:p>
    <w:p w14:paraId="329CA16D" w14:textId="72C21724" w:rsidR="00AE60B1" w:rsidRPr="00761E12" w:rsidRDefault="00B941CD" w:rsidP="002B3A1C">
      <w:pPr>
        <w:spacing w:after="0" w:line="240" w:lineRule="auto"/>
        <w:jc w:val="right"/>
        <w:rPr>
          <w:rFonts w:ascii="Montserrat" w:hAnsi="Montserrat" w:cs="Arial"/>
          <w:sz w:val="20"/>
          <w:szCs w:val="20"/>
          <w:lang w:eastAsia="en-US"/>
        </w:rPr>
      </w:pPr>
      <w:r w:rsidRPr="00761E12">
        <w:rPr>
          <w:rFonts w:ascii="Montserrat" w:hAnsi="Montserrat" w:cs="Arial"/>
          <w:sz w:val="20"/>
          <w:szCs w:val="20"/>
          <w:lang w:eastAsia="en-US"/>
        </w:rPr>
        <w:t xml:space="preserve">                                                                                                                    </w:t>
      </w:r>
    </w:p>
    <w:p w14:paraId="5633F66E" w14:textId="0AD973D8" w:rsidR="00EF4721" w:rsidRPr="00761E12" w:rsidRDefault="002E2F47" w:rsidP="00EF4721">
      <w:pPr>
        <w:autoSpaceDE w:val="0"/>
        <w:adjustRightInd w:val="0"/>
        <w:spacing w:after="0" w:line="240" w:lineRule="auto"/>
        <w:jc w:val="center"/>
        <w:rPr>
          <w:rFonts w:ascii="Montserrat" w:hAnsi="Montserrat" w:cstheme="majorBidi"/>
          <w:b/>
          <w:bCs/>
          <w:sz w:val="20"/>
          <w:szCs w:val="20"/>
        </w:rPr>
      </w:pPr>
      <w:bookmarkStart w:id="0" w:name="_Hlk162975043"/>
      <w:r w:rsidRPr="002E2F47">
        <w:rPr>
          <w:rFonts w:ascii="Montserrat" w:eastAsia="Calibri" w:hAnsi="Montserrat" w:cstheme="majorBidi"/>
          <w:b/>
          <w:bCs/>
          <w:sz w:val="20"/>
          <w:szCs w:val="20"/>
          <w:lang w:eastAsia="lt-LT"/>
        </w:rPr>
        <w:t>GEDIMINO PR. 9A AUTOMOBILIŲ STOVĖJIMO AIKŠTELĖS VALYMO PASLAUG</w:t>
      </w:r>
      <w:r>
        <w:rPr>
          <w:rFonts w:ascii="Montserrat" w:eastAsia="Calibri" w:hAnsi="Montserrat" w:cstheme="majorBidi"/>
          <w:b/>
          <w:bCs/>
          <w:sz w:val="20"/>
          <w:szCs w:val="20"/>
          <w:lang w:eastAsia="lt-LT"/>
        </w:rPr>
        <w:t>Ų</w:t>
      </w:r>
      <w:r w:rsidRPr="002E2F47">
        <w:rPr>
          <w:rFonts w:ascii="Montserrat" w:eastAsia="Calibri" w:hAnsi="Montserrat" w:cstheme="majorBidi"/>
          <w:b/>
          <w:bCs/>
          <w:sz w:val="20"/>
          <w:szCs w:val="20"/>
          <w:lang w:eastAsia="lt-LT"/>
        </w:rPr>
        <w:t xml:space="preserve"> IR TILTO G. 14 AUTOMOBILIŲ STOVĖJIMO AIKŠTELĖS VALYMO PASLAUG</w:t>
      </w:r>
      <w:r>
        <w:rPr>
          <w:rFonts w:ascii="Montserrat" w:eastAsia="Calibri" w:hAnsi="Montserrat" w:cstheme="majorBidi"/>
          <w:b/>
          <w:bCs/>
          <w:sz w:val="20"/>
          <w:szCs w:val="20"/>
          <w:lang w:eastAsia="lt-LT"/>
        </w:rPr>
        <w:t>Ų</w:t>
      </w:r>
      <w:r w:rsidR="00EF4721" w:rsidRPr="00761E12">
        <w:rPr>
          <w:rFonts w:ascii="Montserrat" w:eastAsia="Calibri" w:hAnsi="Montserrat" w:cstheme="majorBidi"/>
          <w:b/>
          <w:bCs/>
          <w:sz w:val="20"/>
          <w:szCs w:val="20"/>
          <w:lang w:eastAsia="lt-LT"/>
        </w:rPr>
        <w:t xml:space="preserve"> </w:t>
      </w:r>
      <w:r w:rsidR="00EF4721" w:rsidRPr="00761E12">
        <w:rPr>
          <w:rFonts w:ascii="Montserrat" w:hAnsi="Montserrat" w:cstheme="majorBidi"/>
          <w:b/>
          <w:bCs/>
          <w:color w:val="000000"/>
          <w:sz w:val="20"/>
          <w:szCs w:val="20"/>
        </w:rPr>
        <w:t>PIRKIMO</w:t>
      </w:r>
    </w:p>
    <w:p w14:paraId="32FBAD82" w14:textId="6EAF4D43" w:rsidR="003920BA" w:rsidRPr="00761E12" w:rsidRDefault="00043565" w:rsidP="006969B2">
      <w:pPr>
        <w:shd w:val="clear" w:color="auto" w:fill="FFFFFF" w:themeFill="background1"/>
        <w:suppressAutoHyphens w:val="0"/>
        <w:autoSpaceDN/>
        <w:spacing w:after="0" w:line="240" w:lineRule="auto"/>
        <w:jc w:val="center"/>
        <w:textAlignment w:val="auto"/>
        <w:rPr>
          <w:rFonts w:ascii="Montserrat" w:eastAsiaTheme="minorHAnsi" w:hAnsi="Montserrat" w:cs="Segoe UI"/>
          <w:b/>
          <w:bCs/>
          <w:sz w:val="20"/>
          <w:szCs w:val="20"/>
          <w:shd w:val="clear" w:color="auto" w:fill="FFFFFF"/>
          <w:lang w:eastAsia="en-US"/>
        </w:rPr>
      </w:pPr>
      <w:r w:rsidRPr="00761E12">
        <w:rPr>
          <w:rFonts w:ascii="Montserrat" w:eastAsiaTheme="minorHAnsi" w:hAnsi="Montserrat" w:cs="Segoe UI"/>
          <w:b/>
          <w:bCs/>
          <w:sz w:val="20"/>
          <w:szCs w:val="20"/>
          <w:shd w:val="clear" w:color="auto" w:fill="FFFFFF"/>
          <w:lang w:eastAsia="en-US"/>
        </w:rPr>
        <w:t>TARPTAUTIN</w:t>
      </w:r>
      <w:r w:rsidR="009C18C0" w:rsidRPr="00761E12">
        <w:rPr>
          <w:rFonts w:ascii="Montserrat" w:eastAsiaTheme="minorHAnsi" w:hAnsi="Montserrat" w:cs="Segoe UI"/>
          <w:b/>
          <w:bCs/>
          <w:sz w:val="20"/>
          <w:szCs w:val="20"/>
          <w:shd w:val="clear" w:color="auto" w:fill="FFFFFF"/>
          <w:lang w:eastAsia="en-US"/>
        </w:rPr>
        <w:t>IO</w:t>
      </w:r>
      <w:r w:rsidRPr="00761E12">
        <w:rPr>
          <w:rFonts w:ascii="Montserrat" w:eastAsiaTheme="minorHAnsi" w:hAnsi="Montserrat" w:cs="Segoe UI"/>
          <w:b/>
          <w:bCs/>
          <w:sz w:val="20"/>
          <w:szCs w:val="20"/>
          <w:shd w:val="clear" w:color="auto" w:fill="FFFFFF"/>
          <w:lang w:eastAsia="en-US"/>
        </w:rPr>
        <w:t xml:space="preserve"> </w:t>
      </w:r>
      <w:r w:rsidR="000B6CE4" w:rsidRPr="00761E12">
        <w:rPr>
          <w:rFonts w:ascii="Montserrat" w:eastAsiaTheme="minorHAnsi" w:hAnsi="Montserrat" w:cs="Segoe UI"/>
          <w:b/>
          <w:bCs/>
          <w:sz w:val="20"/>
          <w:szCs w:val="20"/>
          <w:shd w:val="clear" w:color="auto" w:fill="FFFFFF"/>
          <w:lang w:eastAsia="en-US"/>
        </w:rPr>
        <w:t xml:space="preserve">VIEŠOJO </w:t>
      </w:r>
      <w:r w:rsidRPr="00761E12">
        <w:rPr>
          <w:rFonts w:ascii="Montserrat" w:eastAsiaTheme="minorHAnsi" w:hAnsi="Montserrat" w:cs="Segoe UI"/>
          <w:b/>
          <w:bCs/>
          <w:sz w:val="20"/>
          <w:szCs w:val="20"/>
          <w:shd w:val="clear" w:color="auto" w:fill="FFFFFF"/>
          <w:lang w:eastAsia="en-US"/>
        </w:rPr>
        <w:t>PIRKIMO</w:t>
      </w:r>
      <w:r w:rsidR="007426FF" w:rsidRPr="00761E12">
        <w:rPr>
          <w:rFonts w:ascii="Montserrat" w:eastAsiaTheme="minorHAnsi" w:hAnsi="Montserrat" w:cs="Segoe UI"/>
          <w:b/>
          <w:bCs/>
          <w:sz w:val="20"/>
          <w:szCs w:val="20"/>
          <w:shd w:val="clear" w:color="auto" w:fill="FFFFFF"/>
          <w:lang w:eastAsia="en-US"/>
        </w:rPr>
        <w:t>, VYKDOMO</w:t>
      </w:r>
      <w:r w:rsidRPr="00761E12">
        <w:rPr>
          <w:rFonts w:ascii="Montserrat" w:eastAsiaTheme="minorHAnsi" w:hAnsi="Montserrat" w:cs="Segoe UI"/>
          <w:b/>
          <w:bCs/>
          <w:sz w:val="20"/>
          <w:szCs w:val="20"/>
          <w:shd w:val="clear" w:color="auto" w:fill="FFFFFF"/>
          <w:lang w:eastAsia="en-US"/>
        </w:rPr>
        <w:t xml:space="preserve"> </w:t>
      </w:r>
      <w:r w:rsidR="003920BA" w:rsidRPr="00761E12">
        <w:rPr>
          <w:rFonts w:ascii="Montserrat" w:eastAsiaTheme="minorHAnsi" w:hAnsi="Montserrat" w:cs="Arial"/>
          <w:b/>
          <w:bCs/>
          <w:sz w:val="20"/>
          <w:szCs w:val="20"/>
          <w:lang w:eastAsia="en-US"/>
        </w:rPr>
        <w:t xml:space="preserve">ATVIRO KONKURSO </w:t>
      </w:r>
      <w:r w:rsidR="000B6CE4" w:rsidRPr="00761E12">
        <w:rPr>
          <w:rFonts w:ascii="Montserrat" w:eastAsiaTheme="minorHAnsi" w:hAnsi="Montserrat" w:cs="Arial"/>
          <w:b/>
          <w:bCs/>
          <w:sz w:val="20"/>
          <w:szCs w:val="20"/>
          <w:lang w:eastAsia="en-US"/>
        </w:rPr>
        <w:t>BŪDU</w:t>
      </w:r>
      <w:bookmarkEnd w:id="0"/>
      <w:r w:rsidR="007426FF" w:rsidRPr="00761E12">
        <w:rPr>
          <w:rFonts w:ascii="Montserrat" w:eastAsiaTheme="minorHAnsi" w:hAnsi="Montserrat" w:cs="Arial"/>
          <w:b/>
          <w:bCs/>
          <w:sz w:val="20"/>
          <w:szCs w:val="20"/>
          <w:lang w:eastAsia="en-US"/>
        </w:rPr>
        <w:t>,</w:t>
      </w:r>
      <w:r w:rsidR="00F413C9" w:rsidRPr="00761E12">
        <w:rPr>
          <w:rFonts w:ascii="Montserrat" w:eastAsiaTheme="minorHAnsi" w:hAnsi="Montserrat" w:cs="Arial"/>
          <w:b/>
          <w:bCs/>
          <w:sz w:val="20"/>
          <w:szCs w:val="20"/>
          <w:lang w:eastAsia="en-US"/>
        </w:rPr>
        <w:t xml:space="preserve"> SĄLYGOS</w:t>
      </w:r>
    </w:p>
    <w:p w14:paraId="1EF847DE" w14:textId="77777777" w:rsidR="003920BA" w:rsidRPr="00761E12"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Pr="00761E12" w:rsidRDefault="00157FAD"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TURINYS</w:t>
      </w:r>
    </w:p>
    <w:p w14:paraId="7AC02746" w14:textId="38AFB093" w:rsidR="003920BA" w:rsidRPr="00761E12"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761E12" w14:paraId="55213CC6" w14:textId="77777777" w:rsidTr="00765AE6">
        <w:trPr>
          <w:jc w:val="center"/>
        </w:trPr>
        <w:tc>
          <w:tcPr>
            <w:tcW w:w="9199" w:type="dxa"/>
          </w:tcPr>
          <w:p w14:paraId="67918827"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 Bendrosios nuostatos</w:t>
            </w:r>
          </w:p>
        </w:tc>
      </w:tr>
      <w:tr w:rsidR="002B6D6D" w:rsidRPr="00761E12" w14:paraId="6E235FB6" w14:textId="77777777" w:rsidTr="00765AE6">
        <w:trPr>
          <w:jc w:val="center"/>
        </w:trPr>
        <w:tc>
          <w:tcPr>
            <w:tcW w:w="9199" w:type="dxa"/>
          </w:tcPr>
          <w:p w14:paraId="77255463"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II. Pirkimo objektas</w:t>
            </w:r>
          </w:p>
        </w:tc>
      </w:tr>
      <w:tr w:rsidR="002B6D6D" w:rsidRPr="00761E12" w14:paraId="669A937D" w14:textId="77777777" w:rsidTr="00765AE6">
        <w:trPr>
          <w:jc w:val="center"/>
        </w:trPr>
        <w:tc>
          <w:tcPr>
            <w:tcW w:w="9199" w:type="dxa"/>
          </w:tcPr>
          <w:p w14:paraId="5E1BABCC"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 xml:space="preserve">III. </w:t>
            </w:r>
            <w:r w:rsidRPr="00761E12">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761E12" w14:paraId="03693435" w14:textId="77777777" w:rsidTr="00765AE6">
        <w:trPr>
          <w:jc w:val="center"/>
        </w:trPr>
        <w:tc>
          <w:tcPr>
            <w:tcW w:w="9199" w:type="dxa"/>
          </w:tcPr>
          <w:p w14:paraId="53190F35"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IV. Tiekėjų grupės dalyvavimas pirkimo procedūrose</w:t>
            </w:r>
          </w:p>
        </w:tc>
      </w:tr>
      <w:tr w:rsidR="002B6D6D" w:rsidRPr="00761E12" w14:paraId="25E76C27" w14:textId="77777777" w:rsidTr="00765AE6">
        <w:trPr>
          <w:jc w:val="center"/>
        </w:trPr>
        <w:tc>
          <w:tcPr>
            <w:tcW w:w="9199" w:type="dxa"/>
          </w:tcPr>
          <w:p w14:paraId="76048175" w14:textId="77777777" w:rsidR="002B6D6D" w:rsidRPr="00761E12"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 Pasiūlymų galiojimo užtikrinimo reikalavimai</w:t>
            </w:r>
          </w:p>
        </w:tc>
      </w:tr>
      <w:tr w:rsidR="002B6D6D" w:rsidRPr="00761E12" w14:paraId="654F7B74" w14:textId="77777777" w:rsidTr="00765AE6">
        <w:trPr>
          <w:jc w:val="center"/>
        </w:trPr>
        <w:tc>
          <w:tcPr>
            <w:tcW w:w="9199" w:type="dxa"/>
          </w:tcPr>
          <w:p w14:paraId="3A2CD761"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 Pasiūlymų rengimas, pateikimas, keitimas</w:t>
            </w:r>
          </w:p>
        </w:tc>
      </w:tr>
      <w:tr w:rsidR="002B6D6D" w:rsidRPr="00761E12" w14:paraId="729ED467" w14:textId="77777777" w:rsidTr="00765AE6">
        <w:trPr>
          <w:jc w:val="center"/>
        </w:trPr>
        <w:tc>
          <w:tcPr>
            <w:tcW w:w="9199" w:type="dxa"/>
          </w:tcPr>
          <w:p w14:paraId="353FFB77"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VII. Pasiūlymų kainos šifravimas</w:t>
            </w:r>
          </w:p>
        </w:tc>
      </w:tr>
      <w:tr w:rsidR="002B6D6D" w:rsidRPr="00761E12" w14:paraId="1676D730" w14:textId="77777777" w:rsidTr="00765AE6">
        <w:trPr>
          <w:jc w:val="center"/>
        </w:trPr>
        <w:tc>
          <w:tcPr>
            <w:tcW w:w="9199" w:type="dxa"/>
          </w:tcPr>
          <w:p w14:paraId="52475AE5"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761E12" w14:paraId="31DABCAF" w14:textId="77777777" w:rsidTr="00765AE6">
        <w:trPr>
          <w:jc w:val="center"/>
        </w:trPr>
        <w:tc>
          <w:tcPr>
            <w:tcW w:w="9199" w:type="dxa"/>
          </w:tcPr>
          <w:p w14:paraId="682A17AA"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IX. Susipažinimo su pasiūlymais ir jų nagrinėjimo procedūros</w:t>
            </w:r>
          </w:p>
        </w:tc>
      </w:tr>
      <w:tr w:rsidR="002B6D6D" w:rsidRPr="00761E12" w14:paraId="2A4B5B73" w14:textId="77777777" w:rsidTr="00765AE6">
        <w:trPr>
          <w:jc w:val="center"/>
        </w:trPr>
        <w:tc>
          <w:tcPr>
            <w:tcW w:w="9199" w:type="dxa"/>
          </w:tcPr>
          <w:p w14:paraId="2F855CF1"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 Perkančiosios organizacijos siūlomos šalims sudaryti pirkimo sutarties sąlygos ir (arba) pirkimo sutarties projektas</w:t>
            </w:r>
          </w:p>
        </w:tc>
      </w:tr>
      <w:tr w:rsidR="002B6D6D" w:rsidRPr="00761E12" w14:paraId="25DA91FB" w14:textId="77777777" w:rsidTr="00765AE6">
        <w:trPr>
          <w:jc w:val="center"/>
        </w:trPr>
        <w:tc>
          <w:tcPr>
            <w:tcW w:w="9199" w:type="dxa"/>
          </w:tcPr>
          <w:p w14:paraId="280012B6"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XI. Informacija apie atidėjimo termino taikymą, ginčų nagrinėjimo tvarką</w:t>
            </w:r>
          </w:p>
        </w:tc>
      </w:tr>
      <w:tr w:rsidR="002B6D6D" w:rsidRPr="00761E12" w14:paraId="3CC4823A" w14:textId="77777777" w:rsidTr="00765AE6">
        <w:trPr>
          <w:jc w:val="center"/>
        </w:trPr>
        <w:tc>
          <w:tcPr>
            <w:tcW w:w="9199" w:type="dxa"/>
          </w:tcPr>
          <w:p w14:paraId="4D1F170F"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XII. Baigiamosios nuostatos</w:t>
            </w:r>
          </w:p>
        </w:tc>
      </w:tr>
      <w:tr w:rsidR="002B6D6D" w:rsidRPr="00761E12" w14:paraId="6A4D6CA3" w14:textId="77777777" w:rsidTr="00765AE6">
        <w:trPr>
          <w:trHeight w:val="126"/>
          <w:jc w:val="center"/>
        </w:trPr>
        <w:tc>
          <w:tcPr>
            <w:tcW w:w="9199" w:type="dxa"/>
          </w:tcPr>
          <w:p w14:paraId="59C4B480" w14:textId="77777777" w:rsidR="002B6D6D" w:rsidRPr="00761E12" w:rsidRDefault="002B6D6D" w:rsidP="002B6D6D">
            <w:pPr>
              <w:autoSpaceDN/>
              <w:spacing w:after="0" w:line="240" w:lineRule="auto"/>
              <w:textAlignment w:val="auto"/>
              <w:rPr>
                <w:rFonts w:ascii="Montserrat" w:hAnsi="Montserrat"/>
                <w:sz w:val="20"/>
                <w:szCs w:val="20"/>
                <w:lang w:eastAsia="en-US"/>
              </w:rPr>
            </w:pPr>
            <w:r w:rsidRPr="00761E12">
              <w:rPr>
                <w:rFonts w:ascii="Montserrat" w:eastAsia="SimSun" w:hAnsi="Montserrat" w:cs="Arial"/>
                <w:b/>
                <w:sz w:val="20"/>
                <w:szCs w:val="20"/>
              </w:rPr>
              <w:t xml:space="preserve">Priedai: </w:t>
            </w:r>
          </w:p>
        </w:tc>
      </w:tr>
      <w:tr w:rsidR="002B6D6D" w:rsidRPr="00761E12" w14:paraId="369D7FBF" w14:textId="77777777" w:rsidTr="00765AE6">
        <w:trPr>
          <w:jc w:val="center"/>
        </w:trPr>
        <w:tc>
          <w:tcPr>
            <w:tcW w:w="9199" w:type="dxa"/>
          </w:tcPr>
          <w:p w14:paraId="374D96C3" w14:textId="026C7374" w:rsidR="002B6D6D" w:rsidRPr="00761E12"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761E12">
              <w:rPr>
                <w:rFonts w:ascii="Montserrat" w:hAnsi="Montserrat"/>
                <w:sz w:val="20"/>
                <w:szCs w:val="20"/>
                <w:lang w:eastAsia="en-US"/>
              </w:rPr>
              <w:t>Techninė specifikacija</w:t>
            </w:r>
            <w:r w:rsidR="009E5B49">
              <w:rPr>
                <w:rFonts w:ascii="Montserrat" w:hAnsi="Montserrat"/>
                <w:sz w:val="20"/>
                <w:szCs w:val="20"/>
                <w:lang w:eastAsia="en-US"/>
              </w:rPr>
              <w:t xml:space="preserve"> I ir II dalys</w:t>
            </w:r>
            <w:r w:rsidRPr="00761E12">
              <w:rPr>
                <w:rFonts w:ascii="Montserrat" w:hAnsi="Montserrat"/>
                <w:sz w:val="20"/>
                <w:szCs w:val="20"/>
                <w:lang w:eastAsia="en-US"/>
              </w:rPr>
              <w:t xml:space="preserve"> </w:t>
            </w:r>
            <w:r w:rsidRPr="00761E12">
              <w:rPr>
                <w:rFonts w:ascii="Montserrat" w:hAnsi="Montserrat"/>
                <w:bCs/>
                <w:sz w:val="20"/>
                <w:szCs w:val="20"/>
                <w:lang w:eastAsia="en-US"/>
              </w:rPr>
              <w:t>(pateikiamas atskiru dokumentu)</w:t>
            </w:r>
          </w:p>
        </w:tc>
      </w:tr>
      <w:tr w:rsidR="002B6D6D" w:rsidRPr="00761E12" w14:paraId="09042034" w14:textId="77777777" w:rsidTr="00765AE6">
        <w:trPr>
          <w:jc w:val="center"/>
        </w:trPr>
        <w:tc>
          <w:tcPr>
            <w:tcW w:w="9199" w:type="dxa"/>
            <w:tcBorders>
              <w:bottom w:val="single" w:sz="4" w:space="0" w:color="auto"/>
            </w:tcBorders>
          </w:tcPr>
          <w:p w14:paraId="533A921C" w14:textId="4497FE91"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2. Pasiūlymo forma</w:t>
            </w:r>
            <w:r w:rsidR="008656CF">
              <w:rPr>
                <w:rFonts w:ascii="Montserrat" w:hAnsi="Montserrat"/>
                <w:sz w:val="20"/>
                <w:szCs w:val="20"/>
                <w:lang w:eastAsia="en-US"/>
              </w:rPr>
              <w:t xml:space="preserve"> I ir II dalys</w:t>
            </w:r>
            <w:r w:rsidRPr="00761E12">
              <w:rPr>
                <w:rFonts w:ascii="Montserrat" w:hAnsi="Montserrat"/>
                <w:sz w:val="20"/>
                <w:szCs w:val="20"/>
                <w:lang w:eastAsia="en-US"/>
              </w:rPr>
              <w:t xml:space="preserve"> </w:t>
            </w:r>
            <w:r w:rsidRPr="00761E12">
              <w:rPr>
                <w:rFonts w:ascii="Montserrat" w:hAnsi="Montserrat"/>
                <w:bCs/>
                <w:sz w:val="20"/>
                <w:szCs w:val="20"/>
                <w:lang w:eastAsia="en-US"/>
              </w:rPr>
              <w:t>(pateikiamas atskiru dokumentu)</w:t>
            </w:r>
          </w:p>
        </w:tc>
      </w:tr>
      <w:tr w:rsidR="00B7192D" w:rsidRPr="00761E12" w14:paraId="219ED323" w14:textId="77777777" w:rsidTr="00765AE6">
        <w:trPr>
          <w:jc w:val="center"/>
        </w:trPr>
        <w:tc>
          <w:tcPr>
            <w:tcW w:w="9199" w:type="dxa"/>
            <w:tcBorders>
              <w:bottom w:val="single" w:sz="4" w:space="0" w:color="auto"/>
            </w:tcBorders>
          </w:tcPr>
          <w:p w14:paraId="18EB9AD0" w14:textId="3696B5D3" w:rsidR="00B7192D" w:rsidRPr="00761E12" w:rsidRDefault="00B7192D" w:rsidP="002B6D6D">
            <w:pPr>
              <w:autoSpaceDN/>
              <w:spacing w:after="0" w:line="240" w:lineRule="auto"/>
              <w:jc w:val="both"/>
              <w:textAlignment w:val="auto"/>
              <w:rPr>
                <w:rFonts w:ascii="Montserrat" w:hAnsi="Montserrat"/>
                <w:sz w:val="20"/>
                <w:szCs w:val="20"/>
                <w:lang w:eastAsia="en-US"/>
              </w:rPr>
            </w:pPr>
            <w:r>
              <w:rPr>
                <w:rFonts w:ascii="Montserrat" w:hAnsi="Montserrat"/>
                <w:sz w:val="20"/>
                <w:szCs w:val="20"/>
                <w:lang w:eastAsia="en-US"/>
              </w:rPr>
              <w:t>3. Pasiūlymo formos priedas</w:t>
            </w:r>
            <w:r w:rsidR="008656CF">
              <w:rPr>
                <w:rFonts w:ascii="Montserrat" w:hAnsi="Montserrat"/>
                <w:sz w:val="20"/>
                <w:szCs w:val="20"/>
                <w:lang w:eastAsia="en-US"/>
              </w:rPr>
              <w:t xml:space="preserve"> I ir II dalys (pateikiamas atskiru dokumentu)</w:t>
            </w:r>
          </w:p>
        </w:tc>
      </w:tr>
      <w:tr w:rsidR="002B6D6D" w:rsidRPr="00761E12" w14:paraId="7EEF4D5B" w14:textId="77777777" w:rsidTr="00765AE6">
        <w:trPr>
          <w:jc w:val="center"/>
        </w:trPr>
        <w:tc>
          <w:tcPr>
            <w:tcW w:w="9199" w:type="dxa"/>
            <w:tcBorders>
              <w:bottom w:val="nil"/>
            </w:tcBorders>
          </w:tcPr>
          <w:p w14:paraId="7E54312B" w14:textId="55D840AD" w:rsidR="002B6D6D" w:rsidRPr="00D13F71" w:rsidRDefault="008656CF" w:rsidP="009B426A">
            <w:pPr>
              <w:autoSpaceDN/>
              <w:spacing w:after="0" w:line="240" w:lineRule="auto"/>
              <w:jc w:val="both"/>
              <w:textAlignment w:val="auto"/>
              <w:rPr>
                <w:rFonts w:ascii="Montserrat" w:hAnsi="Montserrat"/>
                <w:bCs/>
                <w:sz w:val="20"/>
                <w:szCs w:val="20"/>
                <w:lang w:val="en-GB" w:eastAsia="en-US"/>
              </w:rPr>
            </w:pPr>
            <w:r>
              <w:rPr>
                <w:rFonts w:ascii="Montserrat" w:hAnsi="Montserrat"/>
                <w:sz w:val="20"/>
                <w:szCs w:val="20"/>
                <w:lang w:eastAsia="en-US"/>
              </w:rPr>
              <w:t>4</w:t>
            </w:r>
            <w:r w:rsidR="002B6D6D" w:rsidRPr="00761E12">
              <w:rPr>
                <w:rFonts w:ascii="Montserrat" w:hAnsi="Montserrat"/>
                <w:sz w:val="20"/>
                <w:szCs w:val="20"/>
                <w:lang w:eastAsia="en-US"/>
              </w:rPr>
              <w:t>.</w:t>
            </w:r>
            <w:r w:rsidR="002B6D6D" w:rsidRPr="00761E12">
              <w:rPr>
                <w:rFonts w:ascii="Montserrat" w:eastAsia="Calibri" w:hAnsi="Montserrat" w:cs="Arial"/>
                <w:b/>
                <w:sz w:val="20"/>
                <w:szCs w:val="20"/>
              </w:rPr>
              <w:t xml:space="preserve"> </w:t>
            </w:r>
            <w:r w:rsidR="002B6D6D" w:rsidRPr="00761E12">
              <w:rPr>
                <w:rFonts w:ascii="Montserrat" w:eastAsia="Calibri" w:hAnsi="Montserrat" w:cs="Arial"/>
                <w:bCs/>
                <w:sz w:val="20"/>
                <w:szCs w:val="20"/>
              </w:rPr>
              <w:t>P</w:t>
            </w:r>
            <w:r w:rsidR="002B6D6D" w:rsidRPr="00761E12">
              <w:rPr>
                <w:rFonts w:ascii="Montserrat" w:hAnsi="Montserrat"/>
                <w:bCs/>
                <w:sz w:val="20"/>
                <w:szCs w:val="20"/>
                <w:lang w:eastAsia="en-US"/>
              </w:rPr>
              <w:t xml:space="preserve">irkimo-pardavimo sutarties projektas </w:t>
            </w:r>
            <w:r w:rsidR="00733BD5">
              <w:rPr>
                <w:rFonts w:ascii="Montserrat" w:hAnsi="Montserrat"/>
                <w:bCs/>
                <w:sz w:val="20"/>
                <w:szCs w:val="20"/>
                <w:lang w:eastAsia="en-US"/>
              </w:rPr>
              <w:t>Bendrosios sąlygos ir Specialiosios sąlygo</w:t>
            </w:r>
            <w:r w:rsidR="009B426A">
              <w:rPr>
                <w:rFonts w:ascii="Montserrat" w:hAnsi="Montserrat"/>
                <w:bCs/>
                <w:sz w:val="20"/>
                <w:szCs w:val="20"/>
                <w:lang w:eastAsia="en-US"/>
              </w:rPr>
              <w:t xml:space="preserve">s </w:t>
            </w:r>
            <w:r w:rsidR="002B6D6D" w:rsidRPr="00761E12">
              <w:rPr>
                <w:rFonts w:ascii="Montserrat" w:hAnsi="Montserrat"/>
                <w:bCs/>
                <w:sz w:val="20"/>
                <w:szCs w:val="20"/>
                <w:lang w:eastAsia="en-US"/>
              </w:rPr>
              <w:t>(pateikiamas atskiru dokumentu)</w:t>
            </w:r>
          </w:p>
        </w:tc>
      </w:tr>
      <w:tr w:rsidR="002B6D6D" w:rsidRPr="00761E12" w14:paraId="30DAC647" w14:textId="77777777" w:rsidTr="00765AE6">
        <w:trPr>
          <w:jc w:val="center"/>
        </w:trPr>
        <w:tc>
          <w:tcPr>
            <w:tcW w:w="9199" w:type="dxa"/>
          </w:tcPr>
          <w:p w14:paraId="3D779D4F" w14:textId="774CBC14" w:rsidR="002B6D6D" w:rsidRPr="00761E12" w:rsidRDefault="008656CF" w:rsidP="002B6D6D">
            <w:pPr>
              <w:autoSpaceDN/>
              <w:spacing w:after="0" w:line="240" w:lineRule="auto"/>
              <w:jc w:val="both"/>
              <w:textAlignment w:val="auto"/>
              <w:rPr>
                <w:rFonts w:ascii="Montserrat" w:hAnsi="Montserrat"/>
                <w:sz w:val="20"/>
                <w:szCs w:val="20"/>
                <w:lang w:eastAsia="en-US"/>
              </w:rPr>
            </w:pPr>
            <w:r>
              <w:rPr>
                <w:rFonts w:ascii="Montserrat" w:hAnsi="Montserrat"/>
                <w:sz w:val="20"/>
                <w:szCs w:val="20"/>
                <w:lang w:eastAsia="en-US"/>
              </w:rPr>
              <w:t>5</w:t>
            </w:r>
            <w:r w:rsidR="002B6D6D" w:rsidRPr="00761E12">
              <w:rPr>
                <w:rFonts w:ascii="Montserrat" w:hAnsi="Montserrat"/>
                <w:sz w:val="20"/>
                <w:szCs w:val="20"/>
                <w:lang w:eastAsia="en-US"/>
              </w:rPr>
              <w:t>. Tiekėjų pašalinimo pagrindai</w:t>
            </w:r>
            <w:r w:rsidR="004048B3">
              <w:rPr>
                <w:rFonts w:ascii="Montserrat" w:hAnsi="Montserrat"/>
                <w:sz w:val="20"/>
                <w:szCs w:val="20"/>
                <w:lang w:eastAsia="en-US"/>
              </w:rPr>
              <w:t xml:space="preserve"> (pateikiamas atskiru dokumentu)</w:t>
            </w:r>
          </w:p>
        </w:tc>
      </w:tr>
      <w:tr w:rsidR="002B6D6D" w:rsidRPr="00761E12" w14:paraId="07436DA4" w14:textId="77777777" w:rsidTr="00765AE6">
        <w:trPr>
          <w:jc w:val="center"/>
        </w:trPr>
        <w:tc>
          <w:tcPr>
            <w:tcW w:w="9199" w:type="dxa"/>
          </w:tcPr>
          <w:p w14:paraId="53F55ED2" w14:textId="0E9D7788" w:rsidR="002B6D6D" w:rsidRPr="00761E12" w:rsidRDefault="008656CF" w:rsidP="002B6D6D">
            <w:pPr>
              <w:autoSpaceDN/>
              <w:spacing w:after="0" w:line="240" w:lineRule="auto"/>
              <w:textAlignment w:val="auto"/>
              <w:rPr>
                <w:rFonts w:ascii="Montserrat" w:hAnsi="Montserrat"/>
                <w:sz w:val="20"/>
                <w:szCs w:val="20"/>
                <w:lang w:eastAsia="en-US"/>
              </w:rPr>
            </w:pPr>
            <w:r>
              <w:rPr>
                <w:rFonts w:ascii="Montserrat" w:hAnsi="Montserrat"/>
                <w:sz w:val="20"/>
                <w:szCs w:val="20"/>
                <w:lang w:eastAsia="en-US"/>
              </w:rPr>
              <w:t>6</w:t>
            </w:r>
            <w:r w:rsidR="002B6D6D" w:rsidRPr="00761E12">
              <w:rPr>
                <w:rFonts w:ascii="Montserrat" w:hAnsi="Montserrat"/>
                <w:sz w:val="20"/>
                <w:szCs w:val="20"/>
                <w:lang w:eastAsia="en-US"/>
              </w:rPr>
              <w:t>. Europos bendrasis viešųjų pirkimų dokumentas (pateikiamas atskiru dokumentu)</w:t>
            </w:r>
          </w:p>
        </w:tc>
      </w:tr>
    </w:tbl>
    <w:p w14:paraId="587CECA6" w14:textId="77777777" w:rsidR="00172B02" w:rsidRPr="00761E1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Pr="00761E12"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Default="002B6D6D" w:rsidP="009D06BA">
      <w:pPr>
        <w:tabs>
          <w:tab w:val="left" w:pos="284"/>
        </w:tabs>
        <w:spacing w:after="0" w:line="240" w:lineRule="auto"/>
        <w:rPr>
          <w:rFonts w:ascii="Montserrat" w:hAnsi="Montserrat" w:cs="Arial"/>
          <w:b/>
          <w:sz w:val="20"/>
          <w:szCs w:val="20"/>
          <w:lang w:eastAsia="en-US"/>
        </w:rPr>
      </w:pPr>
    </w:p>
    <w:p w14:paraId="3D18DF88" w14:textId="77777777" w:rsidR="00DD48B7" w:rsidRPr="00761E12" w:rsidRDefault="00DD48B7" w:rsidP="009D06BA">
      <w:pPr>
        <w:tabs>
          <w:tab w:val="left" w:pos="284"/>
        </w:tabs>
        <w:spacing w:after="0" w:line="240" w:lineRule="auto"/>
        <w:rPr>
          <w:rFonts w:ascii="Montserrat" w:hAnsi="Montserrat" w:cs="Arial"/>
          <w:b/>
          <w:sz w:val="20"/>
          <w:szCs w:val="20"/>
          <w:lang w:eastAsia="en-US"/>
        </w:rPr>
      </w:pPr>
    </w:p>
    <w:p w14:paraId="514E0987" w14:textId="77777777" w:rsidR="0072288E" w:rsidRPr="00761E12"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69A22CC7" w14:textId="77777777" w:rsidR="00E41F07" w:rsidRPr="00761E12" w:rsidRDefault="00E41F07" w:rsidP="009D06BA">
      <w:pPr>
        <w:tabs>
          <w:tab w:val="left" w:pos="284"/>
        </w:tabs>
        <w:spacing w:after="0" w:line="240" w:lineRule="auto"/>
        <w:rPr>
          <w:rFonts w:ascii="Montserrat" w:hAnsi="Montserrat" w:cs="Arial"/>
          <w:b/>
          <w:sz w:val="20"/>
          <w:szCs w:val="20"/>
          <w:lang w:eastAsia="en-US"/>
        </w:rPr>
      </w:pPr>
    </w:p>
    <w:p w14:paraId="1DEA2E99"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76ACC316"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0E46708F"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692FA3CC"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0EFBF288" w14:textId="77777777" w:rsidR="00013C1A" w:rsidRPr="00761E12" w:rsidRDefault="00013C1A" w:rsidP="009D06BA">
      <w:pPr>
        <w:tabs>
          <w:tab w:val="left" w:pos="284"/>
        </w:tabs>
        <w:spacing w:after="0" w:line="240" w:lineRule="auto"/>
        <w:rPr>
          <w:rFonts w:ascii="Montserrat" w:hAnsi="Montserrat" w:cs="Arial"/>
          <w:b/>
          <w:sz w:val="20"/>
          <w:szCs w:val="20"/>
          <w:lang w:eastAsia="en-US"/>
        </w:rPr>
      </w:pPr>
    </w:p>
    <w:p w14:paraId="3F809489" w14:textId="77777777" w:rsidR="007C6DF9" w:rsidRPr="00761E12" w:rsidRDefault="007C6DF9" w:rsidP="0053051C">
      <w:pPr>
        <w:pStyle w:val="ListParagraph"/>
        <w:numPr>
          <w:ilvl w:val="0"/>
          <w:numId w:val="10"/>
        </w:numPr>
        <w:tabs>
          <w:tab w:val="left" w:pos="284"/>
        </w:tabs>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SKYRIUS</w:t>
      </w:r>
    </w:p>
    <w:p w14:paraId="5093000A" w14:textId="03C1DE7A" w:rsidR="00157FAD" w:rsidRPr="00761E12" w:rsidRDefault="00157FAD" w:rsidP="0053051C">
      <w:pPr>
        <w:pStyle w:val="ListParagraph"/>
        <w:tabs>
          <w:tab w:val="left" w:pos="284"/>
        </w:tabs>
        <w:spacing w:after="0" w:line="240" w:lineRule="auto"/>
        <w:ind w:left="1080"/>
        <w:jc w:val="center"/>
        <w:rPr>
          <w:rFonts w:ascii="Montserrat" w:hAnsi="Montserrat" w:cs="Arial"/>
          <w:b/>
          <w:sz w:val="20"/>
          <w:szCs w:val="20"/>
          <w:lang w:eastAsia="en-US"/>
        </w:rPr>
      </w:pPr>
      <w:r w:rsidRPr="00761E12">
        <w:rPr>
          <w:rFonts w:ascii="Montserrat" w:hAnsi="Montserrat" w:cs="Arial"/>
          <w:b/>
          <w:sz w:val="20"/>
          <w:szCs w:val="20"/>
          <w:lang w:eastAsia="en-US"/>
        </w:rPr>
        <w:t>BENDROSIOS NUOSTATOS</w:t>
      </w:r>
    </w:p>
    <w:p w14:paraId="32755F3E" w14:textId="1DC473A9" w:rsidR="00157FAD" w:rsidRPr="00761E12" w:rsidRDefault="00157FAD" w:rsidP="0053051C">
      <w:pPr>
        <w:spacing w:after="0" w:line="240" w:lineRule="auto"/>
        <w:ind w:left="360"/>
        <w:jc w:val="center"/>
        <w:rPr>
          <w:rFonts w:ascii="Montserrat" w:hAnsi="Montserrat" w:cs="Arial"/>
          <w:sz w:val="20"/>
          <w:szCs w:val="20"/>
          <w:lang w:eastAsia="en-US"/>
        </w:rPr>
      </w:pPr>
    </w:p>
    <w:p w14:paraId="1016E458" w14:textId="77777777" w:rsidR="007710A8" w:rsidRPr="00761E12"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61E12">
        <w:rPr>
          <w:rFonts w:ascii="Montserrat" w:hAnsi="Montserrat" w:cs="Arial"/>
          <w:sz w:val="20"/>
          <w:szCs w:val="20"/>
        </w:rPr>
        <w:t>Šiose pirkimo sąlygose vartojamos sąvokos:</w:t>
      </w:r>
    </w:p>
    <w:p w14:paraId="5942C348" w14:textId="3ACB719B" w:rsidR="007710A8" w:rsidRPr="00761E12"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761E12">
        <w:rPr>
          <w:rFonts w:ascii="Montserrat" w:hAnsi="Montserrat" w:cs="Arial"/>
          <w:b/>
          <w:bCs/>
          <w:sz w:val="20"/>
          <w:szCs w:val="20"/>
        </w:rPr>
        <w:t>CVP IS</w:t>
      </w:r>
      <w:r w:rsidRPr="00761E12">
        <w:rPr>
          <w:rFonts w:ascii="Montserrat" w:hAnsi="Montserrat" w:cs="Arial"/>
          <w:sz w:val="20"/>
          <w:szCs w:val="20"/>
        </w:rPr>
        <w:t xml:space="preserve"> – Centrinė viešųjų pirkimų informacinė sistema;</w:t>
      </w:r>
    </w:p>
    <w:p w14:paraId="03BC0FB7" w14:textId="77777777" w:rsidR="005354DE" w:rsidRPr="00761E12"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761E12">
        <w:rPr>
          <w:rFonts w:ascii="Montserrat" w:hAnsi="Montserrat" w:cs="Arial"/>
          <w:b/>
          <w:bCs/>
          <w:sz w:val="20"/>
          <w:szCs w:val="20"/>
        </w:rPr>
        <w:t xml:space="preserve">EBVPD </w:t>
      </w:r>
      <w:r w:rsidRPr="00761E12">
        <w:rPr>
          <w:rFonts w:ascii="Montserrat" w:hAnsi="Montserrat" w:cs="Arial"/>
          <w:sz w:val="20"/>
          <w:szCs w:val="20"/>
        </w:rPr>
        <w:t>– Europos bendrasis viešųjų pirkimų dokumentas;</w:t>
      </w:r>
    </w:p>
    <w:p w14:paraId="47DB60F0" w14:textId="6490027B" w:rsidR="007710A8" w:rsidRPr="00761E12"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finansinio ir ekonominio pajėgumo atitikčiai pasitelkiami subjektai</w:t>
      </w:r>
      <w:r w:rsidRPr="00761E12">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761E12"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kvazisubtiekėjai</w:t>
      </w:r>
      <w:r w:rsidRPr="00761E12">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p>
    <w:p w14:paraId="3AF93C80" w14:textId="1250E3E3" w:rsidR="00887D4D" w:rsidRPr="00761E12"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maksimali priimtina pasiūlymo kaina</w:t>
      </w:r>
      <w:r w:rsidRPr="00761E12">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p>
    <w:p w14:paraId="51D7F3A0" w14:textId="6FE7A45F" w:rsidR="000C0CBC" w:rsidRPr="00761E12"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subtiekėjai</w:t>
      </w:r>
      <w:r w:rsidRPr="00761E12">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p>
    <w:p w14:paraId="38DDD133" w14:textId="558C653C" w:rsidR="00311B0B" w:rsidRPr="00761E12"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pirkimo sutartis</w:t>
      </w:r>
      <w:r w:rsidRPr="00761E12">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p>
    <w:p w14:paraId="3DB736A7" w14:textId="632928F7" w:rsidR="007710A8" w:rsidRPr="00761E12"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761E12">
        <w:rPr>
          <w:rFonts w:ascii="Montserrat" w:hAnsi="Montserrat" w:cs="Arial"/>
          <w:b/>
          <w:bCs/>
          <w:sz w:val="20"/>
          <w:szCs w:val="20"/>
        </w:rPr>
        <w:t>techninio pajėgumo atitikčiai pasitelkiami subjektai</w:t>
      </w:r>
      <w:r w:rsidRPr="00761E12">
        <w:rPr>
          <w:rFonts w:ascii="Montserrat" w:hAnsi="Montserrat" w:cs="Arial"/>
          <w:sz w:val="20"/>
          <w:szCs w:val="20"/>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761E12"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Kitos šių pirkimo sąlygų sąvokos atitinka Lietuvos Respublikos viešųjų pirkimų įstatyme apibrėžtas sąvokas.</w:t>
      </w:r>
    </w:p>
    <w:p w14:paraId="59F55700" w14:textId="0DB449C6" w:rsidR="00F073D4" w:rsidRPr="00761E12"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Perkančioji organizacija</w:t>
      </w:r>
      <w:r w:rsidR="00896B7C" w:rsidRPr="00761E12">
        <w:rPr>
          <w:rFonts w:ascii="Montserrat" w:hAnsi="Montserrat" w:cs="Arial"/>
          <w:sz w:val="20"/>
          <w:szCs w:val="20"/>
          <w:lang w:eastAsia="en-US"/>
        </w:rPr>
        <w:t xml:space="preserve"> – savivaldybės įmonė „</w:t>
      </w:r>
      <w:r w:rsidR="00896B7C" w:rsidRPr="00761E12">
        <w:rPr>
          <w:rFonts w:ascii="Montserrat" w:hAnsi="Montserrat" w:cs="Arial"/>
          <w:caps/>
          <w:sz w:val="20"/>
          <w:szCs w:val="20"/>
          <w:lang w:eastAsia="en-US"/>
        </w:rPr>
        <w:t>S</w:t>
      </w:r>
      <w:r w:rsidR="00896B7C" w:rsidRPr="00761E12">
        <w:rPr>
          <w:rFonts w:ascii="Montserrat" w:hAnsi="Montserrat" w:cs="Arial"/>
          <w:sz w:val="20"/>
          <w:szCs w:val="20"/>
          <w:lang w:eastAsia="en-US"/>
        </w:rPr>
        <w:t xml:space="preserve">usisiekimo paslaugos“, </w:t>
      </w:r>
      <w:bookmarkStart w:id="1" w:name="_Hlk158272833"/>
      <w:r w:rsidR="00896B7C" w:rsidRPr="00761E12">
        <w:rPr>
          <w:rFonts w:ascii="Montserrat" w:hAnsi="Montserrat" w:cs="Arial"/>
          <w:sz w:val="20"/>
          <w:szCs w:val="20"/>
          <w:lang w:eastAsia="en-US"/>
        </w:rPr>
        <w:t>įmonės kodas 124644360</w:t>
      </w:r>
      <w:bookmarkEnd w:id="1"/>
      <w:r w:rsidR="00896B7C" w:rsidRPr="00761E12">
        <w:rPr>
          <w:rFonts w:ascii="Montserrat" w:hAnsi="Montserrat" w:cs="Arial"/>
          <w:sz w:val="20"/>
          <w:szCs w:val="20"/>
          <w:lang w:eastAsia="en-US"/>
        </w:rPr>
        <w:t xml:space="preserve">, </w:t>
      </w:r>
      <w:r w:rsidR="00DA4E69" w:rsidRPr="00761E12">
        <w:rPr>
          <w:rFonts w:ascii="Montserrat" w:hAnsi="Montserrat" w:cs="Arial"/>
          <w:sz w:val="20"/>
          <w:szCs w:val="20"/>
          <w:lang w:eastAsia="en-US"/>
        </w:rPr>
        <w:t>Laisvės pr</w:t>
      </w:r>
      <w:r w:rsidR="00896B7C" w:rsidRPr="00761E12">
        <w:rPr>
          <w:rFonts w:ascii="Montserrat" w:hAnsi="Montserrat" w:cs="Arial"/>
          <w:sz w:val="20"/>
          <w:szCs w:val="20"/>
          <w:lang w:eastAsia="en-US"/>
        </w:rPr>
        <w:t xml:space="preserve">. </w:t>
      </w:r>
      <w:r w:rsidR="00DA4E69" w:rsidRPr="00761E12">
        <w:rPr>
          <w:rFonts w:ascii="Montserrat" w:hAnsi="Montserrat" w:cs="Arial"/>
          <w:sz w:val="20"/>
          <w:szCs w:val="20"/>
          <w:lang w:eastAsia="en-US"/>
        </w:rPr>
        <w:t>10A</w:t>
      </w:r>
      <w:r w:rsidR="00896B7C" w:rsidRPr="00761E12">
        <w:rPr>
          <w:rFonts w:ascii="Montserrat" w:hAnsi="Montserrat" w:cs="Arial"/>
          <w:sz w:val="20"/>
          <w:szCs w:val="20"/>
          <w:lang w:eastAsia="en-US"/>
        </w:rPr>
        <w:t xml:space="preserve"> Vilnius (toliau – perkančioji organizacija).</w:t>
      </w:r>
    </w:p>
    <w:p w14:paraId="3AB3B1F4" w14:textId="04A1382E" w:rsidR="009422A0" w:rsidRPr="00761E12"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753E122D" w:rsidR="00F4600A" w:rsidRPr="006D3FD3"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6D3FD3">
        <w:rPr>
          <w:rFonts w:ascii="Montserrat" w:hAnsi="Montserrat" w:cs="Arial"/>
          <w:sz w:val="20"/>
          <w:szCs w:val="20"/>
        </w:rPr>
        <w:t xml:space="preserve">Perkančiosios organizacijos sprendimo neatlikti pirkimo naudojantis centrinės perkančiosios organizacijos paslaugomis argumentai, kaip numatyta Viešųjų pirkimų įstatymo 82 straipsnio 2 dalies 1 punkte: centralizuotų pirkimų kataloge </w:t>
      </w:r>
      <w:r w:rsidR="00EC65D4" w:rsidRPr="006D3FD3">
        <w:rPr>
          <w:rFonts w:ascii="Montserrat" w:hAnsi="Montserrat" w:cs="Arial"/>
          <w:sz w:val="20"/>
          <w:szCs w:val="20"/>
        </w:rPr>
        <w:t>nėra naftos gaudyklės valymo</w:t>
      </w:r>
      <w:r w:rsidR="00153D18" w:rsidRPr="006D3FD3">
        <w:rPr>
          <w:rFonts w:ascii="Montserrat" w:hAnsi="Montserrat" w:cs="Arial"/>
          <w:sz w:val="20"/>
          <w:szCs w:val="20"/>
        </w:rPr>
        <w:t>, grafiti pašalinimo spec. priemonėmis, jų valymo</w:t>
      </w:r>
      <w:r w:rsidR="00EC65D4" w:rsidRPr="006D3FD3">
        <w:rPr>
          <w:rFonts w:ascii="Montserrat" w:hAnsi="Montserrat" w:cs="Arial"/>
          <w:sz w:val="20"/>
          <w:szCs w:val="20"/>
        </w:rPr>
        <w:t xml:space="preserve"> paslaug</w:t>
      </w:r>
      <w:r w:rsidR="00153D18" w:rsidRPr="006D3FD3">
        <w:rPr>
          <w:rFonts w:ascii="Montserrat" w:hAnsi="Montserrat" w:cs="Arial"/>
          <w:sz w:val="20"/>
          <w:szCs w:val="20"/>
        </w:rPr>
        <w:t>ų</w:t>
      </w:r>
      <w:r w:rsidR="00F4600A" w:rsidRPr="006D3FD3">
        <w:rPr>
          <w:rFonts w:ascii="Montserrat" w:hAnsi="Montserrat" w:cs="Arial"/>
          <w:sz w:val="20"/>
          <w:szCs w:val="20"/>
        </w:rPr>
        <w:t>.</w:t>
      </w:r>
    </w:p>
    <w:p w14:paraId="7F1BF875" w14:textId="77777777" w:rsidR="00F327F3" w:rsidRPr="00761E12"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Pr="00761E12" w:rsidRDefault="00157FAD" w:rsidP="00F631AA">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761E12" w:rsidRDefault="00157FAD" w:rsidP="00F631AA">
      <w:pPr>
        <w:spacing w:after="0" w:line="240" w:lineRule="auto"/>
        <w:ind w:firstLine="567"/>
        <w:rPr>
          <w:rFonts w:ascii="Montserrat" w:hAnsi="Montserrat" w:cs="Arial"/>
          <w:sz w:val="20"/>
          <w:szCs w:val="20"/>
          <w:lang w:eastAsia="en-US"/>
        </w:rPr>
      </w:pPr>
    </w:p>
    <w:p w14:paraId="43583FF4" w14:textId="7C341E8B" w:rsidR="00157FAD" w:rsidRPr="00761E12"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761E12">
        <w:rPr>
          <w:rFonts w:ascii="Montserrat" w:hAnsi="Montserrat" w:cs="Arial"/>
          <w:sz w:val="20"/>
          <w:szCs w:val="20"/>
          <w:lang w:eastAsia="en-US"/>
        </w:rPr>
        <w:t>Išankstinio informacinio skelbimo apie šį pirkimą nebuvo.</w:t>
      </w:r>
    </w:p>
    <w:p w14:paraId="2B9A5D5E" w14:textId="77777777" w:rsidR="00157FAD" w:rsidRPr="00761E12" w:rsidRDefault="00157FAD" w:rsidP="00F631AA">
      <w:pPr>
        <w:spacing w:after="0" w:line="240" w:lineRule="auto"/>
        <w:ind w:firstLine="567"/>
        <w:rPr>
          <w:rFonts w:ascii="Montserrat" w:hAnsi="Montserrat" w:cs="Arial"/>
          <w:sz w:val="20"/>
          <w:szCs w:val="20"/>
          <w:lang w:eastAsia="en-US"/>
        </w:rPr>
      </w:pPr>
    </w:p>
    <w:p w14:paraId="5BFC9DF0" w14:textId="77777777" w:rsidR="00157FAD" w:rsidRPr="00761E12" w:rsidRDefault="00157FAD" w:rsidP="00F631AA">
      <w:pPr>
        <w:spacing w:after="0" w:line="240" w:lineRule="auto"/>
        <w:jc w:val="center"/>
        <w:rPr>
          <w:rFonts w:ascii="Montserrat" w:hAnsi="Montserrat" w:cs="Arial"/>
          <w:sz w:val="20"/>
          <w:szCs w:val="20"/>
        </w:rPr>
      </w:pPr>
      <w:r w:rsidRPr="00761E12">
        <w:rPr>
          <w:rFonts w:ascii="Montserrat" w:hAnsi="Montserrat" w:cs="Arial"/>
          <w:b/>
          <w:sz w:val="20"/>
          <w:szCs w:val="20"/>
          <w:lang w:eastAsia="en-US"/>
        </w:rPr>
        <w:t>Informacija apie numatomą skelbti savanoriško</w:t>
      </w:r>
      <w:r w:rsidRPr="00761E12">
        <w:rPr>
          <w:rFonts w:ascii="Montserrat" w:hAnsi="Montserrat" w:cs="Arial"/>
          <w:b/>
          <w:i/>
          <w:sz w:val="20"/>
          <w:szCs w:val="20"/>
          <w:lang w:eastAsia="en-US"/>
        </w:rPr>
        <w:t xml:space="preserve"> ex ante</w:t>
      </w:r>
      <w:r w:rsidRPr="00761E12">
        <w:rPr>
          <w:rFonts w:ascii="Montserrat" w:hAnsi="Montserrat" w:cs="Arial"/>
          <w:b/>
          <w:sz w:val="20"/>
          <w:szCs w:val="20"/>
          <w:lang w:eastAsia="en-US"/>
        </w:rPr>
        <w:t xml:space="preserve"> skaidrumo skelbimą</w:t>
      </w:r>
    </w:p>
    <w:p w14:paraId="0543E246" w14:textId="77777777" w:rsidR="00157FAD" w:rsidRPr="00761E12" w:rsidRDefault="00157FAD" w:rsidP="00F631AA">
      <w:pPr>
        <w:spacing w:after="0" w:line="240" w:lineRule="auto"/>
        <w:ind w:firstLine="567"/>
        <w:rPr>
          <w:rFonts w:ascii="Montserrat" w:hAnsi="Montserrat" w:cs="Arial"/>
          <w:sz w:val="20"/>
          <w:szCs w:val="20"/>
          <w:lang w:eastAsia="en-US"/>
        </w:rPr>
      </w:pPr>
    </w:p>
    <w:p w14:paraId="408C6758" w14:textId="4FD3BB60" w:rsidR="00157FAD" w:rsidRPr="00761E12"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761E12">
        <w:rPr>
          <w:rFonts w:ascii="Montserrat" w:hAnsi="Montserrat" w:cs="Arial"/>
          <w:sz w:val="20"/>
          <w:szCs w:val="20"/>
          <w:lang w:eastAsia="en-US"/>
        </w:rPr>
        <w:t xml:space="preserve">Šiame pirkime </w:t>
      </w:r>
      <w:r w:rsidR="006B5A32" w:rsidRPr="00761E12">
        <w:rPr>
          <w:rFonts w:ascii="Montserrat" w:hAnsi="Montserrat" w:cs="Arial"/>
          <w:sz w:val="20"/>
          <w:szCs w:val="20"/>
          <w:lang w:eastAsia="en-US"/>
        </w:rPr>
        <w:t>p</w:t>
      </w:r>
      <w:r w:rsidR="00157FAD" w:rsidRPr="00761E12">
        <w:rPr>
          <w:rFonts w:ascii="Montserrat" w:hAnsi="Montserrat" w:cs="Arial"/>
          <w:sz w:val="20"/>
          <w:szCs w:val="20"/>
          <w:lang w:eastAsia="en-US"/>
        </w:rPr>
        <w:t xml:space="preserve">erkančioji organizacija nenumato skelbti savanoriško </w:t>
      </w:r>
      <w:r w:rsidR="00157FAD" w:rsidRPr="00761E12">
        <w:rPr>
          <w:rFonts w:ascii="Montserrat" w:hAnsi="Montserrat" w:cs="Arial"/>
          <w:i/>
          <w:sz w:val="20"/>
          <w:szCs w:val="20"/>
          <w:lang w:eastAsia="en-US"/>
        </w:rPr>
        <w:t>ex ante</w:t>
      </w:r>
      <w:r w:rsidR="00157FAD" w:rsidRPr="00761E12">
        <w:rPr>
          <w:rFonts w:ascii="Montserrat" w:hAnsi="Montserrat" w:cs="Arial"/>
          <w:sz w:val="20"/>
          <w:szCs w:val="20"/>
          <w:lang w:eastAsia="en-US"/>
        </w:rPr>
        <w:t xml:space="preserve"> skaidrumo skelbimo.</w:t>
      </w:r>
    </w:p>
    <w:p w14:paraId="157ADDC1" w14:textId="2599E5D2" w:rsidR="006A7CCC" w:rsidRPr="00761E12" w:rsidRDefault="006A7CCC" w:rsidP="00F631AA">
      <w:pPr>
        <w:spacing w:after="0" w:line="240" w:lineRule="auto"/>
        <w:ind w:firstLine="567"/>
        <w:rPr>
          <w:rFonts w:ascii="Montserrat" w:hAnsi="Montserrat" w:cs="Arial"/>
          <w:sz w:val="20"/>
          <w:szCs w:val="20"/>
          <w:lang w:eastAsia="en-US"/>
        </w:rPr>
      </w:pPr>
    </w:p>
    <w:p w14:paraId="65656C0A" w14:textId="18588566" w:rsidR="00157FAD" w:rsidRPr="00761E12" w:rsidRDefault="00157FAD"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 xml:space="preserve">Informacija apie tai, ar į </w:t>
      </w:r>
      <w:r w:rsidR="003B4860" w:rsidRPr="00761E12">
        <w:rPr>
          <w:rFonts w:ascii="Montserrat" w:hAnsi="Montserrat" w:cs="Arial"/>
          <w:b/>
          <w:sz w:val="20"/>
          <w:szCs w:val="20"/>
          <w:lang w:eastAsia="en-US"/>
        </w:rPr>
        <w:t>viešojo pirkimo k</w:t>
      </w:r>
      <w:r w:rsidRPr="00761E12">
        <w:rPr>
          <w:rFonts w:ascii="Montserrat" w:hAnsi="Montserrat" w:cs="Arial"/>
          <w:b/>
          <w:sz w:val="20"/>
          <w:szCs w:val="20"/>
          <w:lang w:eastAsia="en-US"/>
        </w:rPr>
        <w:t>omisijos posėdžius kviečiami dalyvauti stebėtojai, jų dalyvavimo sąlygos</w:t>
      </w:r>
    </w:p>
    <w:p w14:paraId="7EEEAA00" w14:textId="77777777" w:rsidR="00157FAD" w:rsidRPr="00761E12" w:rsidRDefault="00157FAD" w:rsidP="00F631AA">
      <w:pPr>
        <w:spacing w:after="0" w:line="240" w:lineRule="auto"/>
        <w:ind w:firstLine="567"/>
        <w:rPr>
          <w:rFonts w:ascii="Montserrat" w:hAnsi="Montserrat" w:cs="Arial"/>
          <w:sz w:val="20"/>
          <w:szCs w:val="20"/>
          <w:lang w:eastAsia="en-US"/>
        </w:rPr>
      </w:pPr>
    </w:p>
    <w:p w14:paraId="4B4B578E" w14:textId="77777777" w:rsidR="005014C3" w:rsidRPr="00761E12" w:rsidRDefault="005014C3" w:rsidP="00764FB4">
      <w:pPr>
        <w:pStyle w:val="ListParagraph"/>
        <w:numPr>
          <w:ilvl w:val="0"/>
          <w:numId w:val="4"/>
        </w:numPr>
        <w:spacing w:after="0"/>
        <w:rPr>
          <w:rFonts w:ascii="Montserrat" w:hAnsi="Montserrat" w:cs="Arial"/>
          <w:sz w:val="20"/>
          <w:szCs w:val="20"/>
          <w:lang w:eastAsia="en-US"/>
        </w:rPr>
      </w:pPr>
      <w:r w:rsidRPr="00761E12">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761E12" w:rsidRDefault="005014C3" w:rsidP="007B3489">
      <w:pPr>
        <w:spacing w:after="0"/>
        <w:rPr>
          <w:rFonts w:ascii="Montserrat" w:hAnsi="Montserrat" w:cs="Arial"/>
          <w:sz w:val="20"/>
          <w:szCs w:val="20"/>
          <w:lang w:eastAsia="en-US"/>
        </w:rPr>
      </w:pPr>
      <w:r w:rsidRPr="00761E12">
        <w:rPr>
          <w:rFonts w:ascii="Montserrat" w:hAnsi="Montserrat" w:cs="Arial"/>
          <w:sz w:val="20"/>
          <w:szCs w:val="20"/>
          <w:lang w:eastAsia="en-US"/>
        </w:rPr>
        <w:t>stebėtojų.</w:t>
      </w:r>
    </w:p>
    <w:p w14:paraId="35979E71" w14:textId="4263D47B" w:rsidR="00EF3665" w:rsidRPr="00761E12"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761E12">
        <w:rPr>
          <w:rFonts w:ascii="Montserrat" w:hAnsi="Montserrat" w:cs="Arial"/>
          <w:b/>
          <w:bCs/>
          <w:sz w:val="20"/>
          <w:szCs w:val="20"/>
        </w:rPr>
        <w:t>SKYRIUS</w:t>
      </w:r>
    </w:p>
    <w:p w14:paraId="1C058686" w14:textId="79E3DCB9" w:rsidR="00157FAD" w:rsidRPr="00761E12" w:rsidRDefault="00157FAD" w:rsidP="00F631AA">
      <w:pPr>
        <w:pStyle w:val="ListParagraph"/>
        <w:tabs>
          <w:tab w:val="left" w:pos="284"/>
        </w:tabs>
        <w:spacing w:after="0" w:line="240" w:lineRule="auto"/>
        <w:ind w:left="1080"/>
        <w:jc w:val="center"/>
        <w:rPr>
          <w:rFonts w:ascii="Montserrat" w:hAnsi="Montserrat" w:cs="Arial"/>
          <w:sz w:val="20"/>
          <w:szCs w:val="20"/>
        </w:rPr>
      </w:pPr>
      <w:r w:rsidRPr="00761E12">
        <w:rPr>
          <w:rFonts w:ascii="Montserrat" w:hAnsi="Montserrat" w:cs="Arial"/>
          <w:b/>
          <w:sz w:val="20"/>
          <w:szCs w:val="20"/>
          <w:lang w:eastAsia="en-US"/>
        </w:rPr>
        <w:t>PIRKIMO OBJEKTAS</w:t>
      </w:r>
    </w:p>
    <w:p w14:paraId="1B068897" w14:textId="77777777" w:rsidR="00157FAD" w:rsidRPr="00761E12" w:rsidRDefault="00157FAD" w:rsidP="00F631AA">
      <w:pPr>
        <w:spacing w:after="0" w:line="240" w:lineRule="auto"/>
        <w:ind w:left="360"/>
        <w:rPr>
          <w:rFonts w:ascii="Montserrat" w:hAnsi="Montserrat" w:cs="Arial"/>
          <w:sz w:val="20"/>
          <w:szCs w:val="20"/>
          <w:lang w:eastAsia="en-US"/>
        </w:rPr>
      </w:pPr>
    </w:p>
    <w:p w14:paraId="3AA49B62" w14:textId="5046E3CB" w:rsidR="00157FAD" w:rsidRPr="00761E12" w:rsidRDefault="00896B7C" w:rsidP="00EE375E">
      <w:pPr>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Pirkimo objekto pavadinimas, kiekis</w:t>
      </w:r>
      <w:r w:rsidR="000B1C16" w:rsidRPr="00761E12">
        <w:rPr>
          <w:rFonts w:ascii="Montserrat" w:eastAsia="Calibri" w:hAnsi="Montserrat" w:cs="Arial"/>
          <w:b/>
          <w:sz w:val="20"/>
          <w:szCs w:val="20"/>
          <w:lang w:eastAsia="en-US"/>
        </w:rPr>
        <w:t xml:space="preserve"> (apimtis)</w:t>
      </w:r>
      <w:r w:rsidRPr="00761E12">
        <w:rPr>
          <w:rFonts w:ascii="Montserrat" w:eastAsia="Calibri" w:hAnsi="Montserrat" w:cs="Arial"/>
          <w:b/>
          <w:sz w:val="20"/>
          <w:szCs w:val="20"/>
          <w:lang w:eastAsia="en-US"/>
        </w:rPr>
        <w:t xml:space="preserve">, </w:t>
      </w:r>
      <w:r w:rsidR="00C309AE" w:rsidRPr="00761E12">
        <w:rPr>
          <w:rFonts w:ascii="Montserrat" w:eastAsia="Calibri" w:hAnsi="Montserrat" w:cs="Arial"/>
          <w:b/>
          <w:sz w:val="20"/>
          <w:szCs w:val="20"/>
          <w:lang w:eastAsia="en-US"/>
        </w:rPr>
        <w:t>su prekėmis teiktinų paslaugų pobūdis, prekių tiekimo (paslaugų teikimo, darbų atlikimo) terminai</w:t>
      </w:r>
    </w:p>
    <w:p w14:paraId="49676DE5" w14:textId="25CC4E68" w:rsidR="00D9197A" w:rsidRPr="00761E12" w:rsidRDefault="00D9197A" w:rsidP="00ED5D66">
      <w:pPr>
        <w:pStyle w:val="ListParagraph"/>
        <w:numPr>
          <w:ilvl w:val="0"/>
          <w:numId w:val="4"/>
        </w:numPr>
        <w:tabs>
          <w:tab w:val="left" w:pos="851"/>
        </w:tabs>
        <w:ind w:left="0" w:firstLine="567"/>
        <w:jc w:val="both"/>
        <w:rPr>
          <w:rFonts w:ascii="Montserrat" w:hAnsi="Montserrat" w:cs="Arial"/>
          <w:sz w:val="20"/>
          <w:szCs w:val="20"/>
        </w:rPr>
      </w:pPr>
      <w:r w:rsidRPr="00761E12">
        <w:rPr>
          <w:rFonts w:ascii="Montserrat" w:hAnsi="Montserrat" w:cs="Arial"/>
          <w:sz w:val="20"/>
          <w:szCs w:val="20"/>
        </w:rPr>
        <w:lastRenderedPageBreak/>
        <w:t>Pirkimo objektas</w:t>
      </w:r>
      <w:r w:rsidR="006F38BC" w:rsidRPr="00761E12">
        <w:rPr>
          <w:rFonts w:ascii="Montserrat" w:hAnsi="Montserrat" w:cs="Arial"/>
          <w:sz w:val="20"/>
          <w:szCs w:val="20"/>
        </w:rPr>
        <w:t xml:space="preserve"> </w:t>
      </w:r>
      <w:r w:rsidR="00C831D0" w:rsidRPr="00761E12">
        <w:rPr>
          <w:rFonts w:ascii="Montserrat" w:hAnsi="Montserrat" w:cs="Arial"/>
          <w:sz w:val="20"/>
          <w:szCs w:val="20"/>
        </w:rPr>
        <w:t xml:space="preserve">– </w:t>
      </w:r>
      <w:r w:rsidR="000A0029" w:rsidRPr="000A0029">
        <w:rPr>
          <w:rFonts w:ascii="Montserrat" w:hAnsi="Montserrat" w:cs="Helvetica"/>
          <w:b/>
          <w:bCs/>
          <w:sz w:val="20"/>
          <w:szCs w:val="20"/>
          <w:shd w:val="clear" w:color="auto" w:fill="FFFFFF"/>
        </w:rPr>
        <w:t>Gedimino pr. 9A Automobilių stovėjimo aikštelės valymo paslaug</w:t>
      </w:r>
      <w:r w:rsidR="000A0029">
        <w:rPr>
          <w:rFonts w:ascii="Montserrat" w:hAnsi="Montserrat" w:cs="Helvetica"/>
          <w:b/>
          <w:bCs/>
          <w:sz w:val="20"/>
          <w:szCs w:val="20"/>
          <w:shd w:val="clear" w:color="auto" w:fill="FFFFFF"/>
        </w:rPr>
        <w:t>ų</w:t>
      </w:r>
      <w:r w:rsidR="000A0029" w:rsidRPr="000A0029">
        <w:rPr>
          <w:rFonts w:ascii="Montserrat" w:hAnsi="Montserrat" w:cs="Helvetica"/>
          <w:b/>
          <w:bCs/>
          <w:sz w:val="20"/>
          <w:szCs w:val="20"/>
          <w:shd w:val="clear" w:color="auto" w:fill="FFFFFF"/>
        </w:rPr>
        <w:t xml:space="preserve"> ir Tilto g. 14 Automobilių stovėjimo aikštelės valymo paslaug</w:t>
      </w:r>
      <w:r w:rsidR="000A0029">
        <w:rPr>
          <w:rFonts w:ascii="Montserrat" w:hAnsi="Montserrat" w:cs="Helvetica"/>
          <w:b/>
          <w:bCs/>
          <w:sz w:val="20"/>
          <w:szCs w:val="20"/>
          <w:shd w:val="clear" w:color="auto" w:fill="FFFFFF"/>
        </w:rPr>
        <w:t>ų</w:t>
      </w:r>
      <w:r w:rsidR="00C02A93" w:rsidRPr="00761E12">
        <w:rPr>
          <w:rFonts w:ascii="Montserrat" w:hAnsi="Montserrat" w:cs="Helvetica"/>
          <w:b/>
          <w:bCs/>
          <w:sz w:val="20"/>
          <w:szCs w:val="20"/>
          <w:shd w:val="clear" w:color="auto" w:fill="FFFFFF"/>
        </w:rPr>
        <w:t xml:space="preserve"> pirkimas </w:t>
      </w:r>
      <w:r w:rsidR="002A2A14" w:rsidRPr="00761E12">
        <w:rPr>
          <w:rFonts w:ascii="Montserrat" w:hAnsi="Montserrat" w:cs="Arial"/>
          <w:sz w:val="20"/>
          <w:szCs w:val="20"/>
        </w:rPr>
        <w:t xml:space="preserve">(toliau – </w:t>
      </w:r>
      <w:r w:rsidR="000C4305" w:rsidRPr="00761E12">
        <w:rPr>
          <w:rFonts w:ascii="Montserrat" w:hAnsi="Montserrat" w:cs="Arial"/>
          <w:sz w:val="20"/>
          <w:szCs w:val="20"/>
        </w:rPr>
        <w:t>P</w:t>
      </w:r>
      <w:r w:rsidR="000A0029">
        <w:rPr>
          <w:rFonts w:ascii="Montserrat" w:hAnsi="Montserrat" w:cs="Arial"/>
          <w:sz w:val="20"/>
          <w:szCs w:val="20"/>
        </w:rPr>
        <w:t>aslaugos</w:t>
      </w:r>
      <w:r w:rsidR="002A2A14" w:rsidRPr="00761E12">
        <w:rPr>
          <w:rFonts w:ascii="Montserrat" w:hAnsi="Montserrat" w:cs="Arial"/>
          <w:sz w:val="20"/>
          <w:szCs w:val="20"/>
        </w:rPr>
        <w:t>)</w:t>
      </w:r>
      <w:r w:rsidR="00F83527" w:rsidRPr="00761E12">
        <w:rPr>
          <w:rFonts w:ascii="Montserrat" w:hAnsi="Montserrat"/>
          <w:sz w:val="20"/>
          <w:szCs w:val="20"/>
        </w:rPr>
        <w:t>.</w:t>
      </w:r>
      <w:r w:rsidR="00C63B39" w:rsidRPr="00761E12">
        <w:rPr>
          <w:rFonts w:ascii="Montserrat" w:hAnsi="Montserrat"/>
          <w:sz w:val="20"/>
          <w:szCs w:val="20"/>
        </w:rPr>
        <w:t xml:space="preserve"> </w:t>
      </w:r>
      <w:r w:rsidR="0047269A" w:rsidRPr="00761E12">
        <w:rPr>
          <w:rFonts w:ascii="Montserrat" w:hAnsi="Montserrat" w:cs="Arial"/>
          <w:sz w:val="20"/>
          <w:szCs w:val="20"/>
        </w:rPr>
        <w:t>Pirkimo objekt</w:t>
      </w:r>
      <w:r w:rsidR="000767BB" w:rsidRPr="00761E12">
        <w:rPr>
          <w:rFonts w:ascii="Montserrat" w:hAnsi="Montserrat" w:cs="Arial"/>
          <w:sz w:val="20"/>
          <w:szCs w:val="20"/>
        </w:rPr>
        <w:t>as, pirkimo objekto</w:t>
      </w:r>
      <w:r w:rsidR="0047269A" w:rsidRPr="00761E12">
        <w:rPr>
          <w:rFonts w:ascii="Montserrat" w:hAnsi="Montserrat" w:cs="Arial"/>
          <w:sz w:val="20"/>
          <w:szCs w:val="20"/>
        </w:rPr>
        <w:t xml:space="preserve"> </w:t>
      </w:r>
      <w:r w:rsidRPr="00761E12">
        <w:rPr>
          <w:rFonts w:ascii="Montserrat" w:hAnsi="Montserrat" w:cs="Arial"/>
          <w:sz w:val="20"/>
          <w:szCs w:val="20"/>
        </w:rPr>
        <w:t>apimtis ir reikalavimai nurodyti techninė</w:t>
      </w:r>
      <w:r w:rsidR="00D13F71">
        <w:rPr>
          <w:rFonts w:ascii="Montserrat" w:hAnsi="Montserrat" w:cs="Arial"/>
          <w:sz w:val="20"/>
          <w:szCs w:val="20"/>
        </w:rPr>
        <w:t>s</w:t>
      </w:r>
      <w:r w:rsidRPr="00761E12">
        <w:rPr>
          <w:rFonts w:ascii="Montserrat" w:hAnsi="Montserrat" w:cs="Arial"/>
          <w:sz w:val="20"/>
          <w:szCs w:val="20"/>
        </w:rPr>
        <w:t>e specifikacijo</w:t>
      </w:r>
      <w:r w:rsidR="00D13F71">
        <w:rPr>
          <w:rFonts w:ascii="Montserrat" w:hAnsi="Montserrat" w:cs="Arial"/>
          <w:sz w:val="20"/>
          <w:szCs w:val="20"/>
        </w:rPr>
        <w:t>s</w:t>
      </w:r>
      <w:r w:rsidRPr="00761E12">
        <w:rPr>
          <w:rFonts w:ascii="Montserrat" w:hAnsi="Montserrat" w:cs="Arial"/>
          <w:sz w:val="20"/>
          <w:szCs w:val="20"/>
        </w:rPr>
        <w:t>e (</w:t>
      </w:r>
      <w:r w:rsidR="00D17E2A" w:rsidRPr="00761E12">
        <w:rPr>
          <w:rFonts w:ascii="Montserrat" w:hAnsi="Montserrat" w:cs="Arial"/>
          <w:sz w:val="20"/>
          <w:szCs w:val="20"/>
        </w:rPr>
        <w:t>pirkimo</w:t>
      </w:r>
      <w:r w:rsidR="00D6451C" w:rsidRPr="00761E12">
        <w:rPr>
          <w:rFonts w:ascii="Montserrat" w:hAnsi="Montserrat" w:cs="Arial"/>
          <w:sz w:val="20"/>
          <w:szCs w:val="20"/>
        </w:rPr>
        <w:t xml:space="preserve"> sąlygų </w:t>
      </w:r>
      <w:r w:rsidRPr="00761E12">
        <w:rPr>
          <w:rFonts w:ascii="Montserrat" w:hAnsi="Montserrat" w:cs="Arial"/>
          <w:sz w:val="20"/>
          <w:szCs w:val="20"/>
        </w:rPr>
        <w:t>1</w:t>
      </w:r>
      <w:r w:rsidR="005947BF" w:rsidRPr="00761E12">
        <w:rPr>
          <w:rFonts w:ascii="Montserrat" w:hAnsi="Montserrat" w:cs="Arial"/>
          <w:sz w:val="20"/>
          <w:szCs w:val="20"/>
        </w:rPr>
        <w:t xml:space="preserve"> </w:t>
      </w:r>
      <w:r w:rsidRPr="00761E12">
        <w:rPr>
          <w:rFonts w:ascii="Montserrat" w:hAnsi="Montserrat" w:cs="Arial"/>
          <w:sz w:val="20"/>
          <w:szCs w:val="20"/>
        </w:rPr>
        <w:t>prieda</w:t>
      </w:r>
      <w:r w:rsidR="002A6FE3" w:rsidRPr="00761E12">
        <w:rPr>
          <w:rFonts w:ascii="Montserrat" w:hAnsi="Montserrat" w:cs="Arial"/>
          <w:sz w:val="20"/>
          <w:szCs w:val="20"/>
        </w:rPr>
        <w:t>s</w:t>
      </w:r>
      <w:r w:rsidRPr="00761E12">
        <w:rPr>
          <w:rFonts w:ascii="Montserrat" w:hAnsi="Montserrat" w:cs="Arial"/>
          <w:sz w:val="20"/>
          <w:szCs w:val="20"/>
        </w:rPr>
        <w:t>).</w:t>
      </w:r>
      <w:r w:rsidR="0030422D" w:rsidRPr="00761E12">
        <w:t xml:space="preserve"> </w:t>
      </w:r>
      <w:bookmarkStart w:id="2" w:name="_Hlk100312877"/>
    </w:p>
    <w:p w14:paraId="787812C7" w14:textId="7559D03B" w:rsidR="006D5724" w:rsidRPr="00761E12" w:rsidRDefault="006D5724"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Paslaugų teikim</w:t>
      </w:r>
      <w:r w:rsidR="000C4305" w:rsidRPr="00761E12">
        <w:rPr>
          <w:rFonts w:ascii="Montserrat" w:hAnsi="Montserrat" w:cs="Arial"/>
          <w:sz w:val="20"/>
          <w:szCs w:val="20"/>
        </w:rPr>
        <w:t>o</w:t>
      </w:r>
      <w:r w:rsidR="00B732A9" w:rsidRPr="00761E12">
        <w:rPr>
          <w:rFonts w:ascii="Montserrat" w:hAnsi="Montserrat" w:cs="Arial"/>
          <w:sz w:val="20"/>
          <w:szCs w:val="20"/>
        </w:rPr>
        <w:t xml:space="preserve"> </w:t>
      </w:r>
      <w:r w:rsidRPr="00761E12">
        <w:rPr>
          <w:rFonts w:ascii="Montserrat" w:hAnsi="Montserrat" w:cs="Arial"/>
          <w:sz w:val="20"/>
          <w:szCs w:val="20"/>
        </w:rPr>
        <w:t>termina</w:t>
      </w:r>
      <w:r w:rsidR="007E10C7" w:rsidRPr="00761E12">
        <w:rPr>
          <w:rFonts w:ascii="Montserrat" w:hAnsi="Montserrat" w:cs="Arial"/>
          <w:sz w:val="20"/>
          <w:szCs w:val="20"/>
        </w:rPr>
        <w:t>s</w:t>
      </w:r>
      <w:r w:rsidR="00B732A9" w:rsidRPr="00761E12">
        <w:rPr>
          <w:rFonts w:ascii="Montserrat" w:hAnsi="Montserrat" w:cs="Arial"/>
          <w:sz w:val="20"/>
          <w:szCs w:val="20"/>
        </w:rPr>
        <w:t xml:space="preserve"> – </w:t>
      </w:r>
      <w:r w:rsidR="00AC6482">
        <w:rPr>
          <w:rFonts w:ascii="Montserrat" w:hAnsi="Montserrat" w:cs="Arial"/>
          <w:sz w:val="20"/>
          <w:szCs w:val="20"/>
        </w:rPr>
        <w:t>2</w:t>
      </w:r>
      <w:r w:rsidR="00386E89">
        <w:rPr>
          <w:rFonts w:ascii="Montserrat" w:hAnsi="Montserrat" w:cs="Arial"/>
          <w:sz w:val="20"/>
          <w:szCs w:val="20"/>
        </w:rPr>
        <w:t>4</w:t>
      </w:r>
      <w:r w:rsidR="007E10C7" w:rsidRPr="00761E12">
        <w:rPr>
          <w:rFonts w:ascii="Montserrat" w:hAnsi="Montserrat" w:cs="Arial"/>
          <w:sz w:val="20"/>
          <w:szCs w:val="20"/>
        </w:rPr>
        <w:t xml:space="preserve"> </w:t>
      </w:r>
      <w:r w:rsidRPr="00761E12">
        <w:rPr>
          <w:rFonts w:ascii="Montserrat" w:hAnsi="Montserrat" w:cs="Arial"/>
          <w:sz w:val="20"/>
          <w:szCs w:val="20"/>
        </w:rPr>
        <w:t>mėn. nuo pirkimo sutarties įsigaliojimo dienos.</w:t>
      </w:r>
    </w:p>
    <w:bookmarkEnd w:id="2"/>
    <w:p w14:paraId="0F1B9263" w14:textId="5B72B949" w:rsidR="00D9197A" w:rsidRPr="00761E12" w:rsidRDefault="00612579"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Pr="00761E12"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761E12"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761E12">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761E12"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3" w:name="_Hlk100313000"/>
    </w:p>
    <w:p w14:paraId="0ED5F982" w14:textId="6EEEF6C6" w:rsidR="00B0656F" w:rsidRPr="002C4B8F" w:rsidRDefault="00746D56" w:rsidP="00193186">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2C4B8F">
        <w:rPr>
          <w:rFonts w:ascii="Montserrat" w:hAnsi="Montserrat" w:cs="Arial"/>
          <w:sz w:val="20"/>
          <w:szCs w:val="20"/>
          <w:lang w:eastAsia="en-US"/>
        </w:rPr>
        <w:t>Pirkimo objektas skaidomas</w:t>
      </w:r>
      <w:r w:rsidR="003A6DE8" w:rsidRPr="002C4B8F">
        <w:rPr>
          <w:rFonts w:ascii="Montserrat" w:hAnsi="Montserrat" w:cs="Arial"/>
          <w:sz w:val="20"/>
          <w:szCs w:val="20"/>
          <w:lang w:eastAsia="en-US"/>
        </w:rPr>
        <w:t xml:space="preserve"> į 2 pirkimo objekto dalis</w:t>
      </w:r>
      <w:r w:rsidR="00141514" w:rsidRPr="002C4B8F">
        <w:rPr>
          <w:rFonts w:ascii="Montserrat" w:hAnsi="Montserrat" w:cs="Arial"/>
          <w:sz w:val="20"/>
          <w:szCs w:val="20"/>
          <w:lang w:eastAsia="en-US"/>
        </w:rPr>
        <w:t xml:space="preserve">, </w:t>
      </w:r>
      <w:r w:rsidR="00141514" w:rsidRPr="002C4B8F">
        <w:rPr>
          <w:rFonts w:ascii="Montserrat" w:hAnsi="Montserrat" w:cstheme="minorHAnsi"/>
          <w:sz w:val="20"/>
          <w:szCs w:val="20"/>
        </w:rPr>
        <w:t>kurių apimtys ir dalykas, reikalavimai ir techninė</w:t>
      </w:r>
      <w:r w:rsidR="007777A3">
        <w:rPr>
          <w:rFonts w:ascii="Montserrat" w:hAnsi="Montserrat" w:cstheme="minorHAnsi"/>
          <w:sz w:val="20"/>
          <w:szCs w:val="20"/>
        </w:rPr>
        <w:t>s</w:t>
      </w:r>
      <w:r w:rsidR="00141514" w:rsidRPr="002C4B8F">
        <w:rPr>
          <w:rFonts w:ascii="Montserrat" w:hAnsi="Montserrat" w:cstheme="minorHAnsi"/>
          <w:sz w:val="20"/>
          <w:szCs w:val="20"/>
        </w:rPr>
        <w:t xml:space="preserve"> specifikacij</w:t>
      </w:r>
      <w:r w:rsidR="007777A3">
        <w:rPr>
          <w:rFonts w:ascii="Montserrat" w:hAnsi="Montserrat" w:cstheme="minorHAnsi"/>
          <w:sz w:val="20"/>
          <w:szCs w:val="20"/>
        </w:rPr>
        <w:t>os</w:t>
      </w:r>
      <w:r w:rsidR="00141514" w:rsidRPr="002C4B8F">
        <w:rPr>
          <w:rFonts w:ascii="Montserrat" w:hAnsi="Montserrat" w:cstheme="minorHAnsi"/>
          <w:sz w:val="20"/>
          <w:szCs w:val="20"/>
        </w:rPr>
        <w:t xml:space="preserve"> apibrėžt</w:t>
      </w:r>
      <w:r w:rsidR="007777A3">
        <w:rPr>
          <w:rFonts w:ascii="Montserrat" w:hAnsi="Montserrat" w:cstheme="minorHAnsi"/>
          <w:sz w:val="20"/>
          <w:szCs w:val="20"/>
        </w:rPr>
        <w:t>os</w:t>
      </w:r>
      <w:r w:rsidR="00141514" w:rsidRPr="002C4B8F">
        <w:rPr>
          <w:rFonts w:ascii="Montserrat" w:hAnsi="Montserrat" w:cstheme="minorHAnsi"/>
          <w:sz w:val="20"/>
          <w:szCs w:val="20"/>
        </w:rPr>
        <w:t xml:space="preserve"> </w:t>
      </w:r>
      <w:bookmarkStart w:id="4" w:name="_Hlk91152632"/>
      <w:r w:rsidR="00141514" w:rsidRPr="002C4B8F">
        <w:rPr>
          <w:rFonts w:ascii="Montserrat" w:hAnsi="Montserrat" w:cstheme="minorHAnsi"/>
          <w:sz w:val="20"/>
          <w:szCs w:val="20"/>
        </w:rPr>
        <w:t xml:space="preserve">pirkimo sąlygų </w:t>
      </w:r>
      <w:r w:rsidR="00141514" w:rsidRPr="002C4B8F">
        <w:rPr>
          <w:rFonts w:ascii="Montserrat" w:hAnsi="Montserrat" w:cstheme="minorHAnsi"/>
          <w:sz w:val="20"/>
          <w:szCs w:val="20"/>
        </w:rPr>
        <w:t xml:space="preserve">1 </w:t>
      </w:r>
      <w:r w:rsidR="00141514" w:rsidRPr="002C4B8F">
        <w:rPr>
          <w:rFonts w:ascii="Montserrat" w:hAnsi="Montserrat" w:cstheme="minorHAnsi"/>
          <w:sz w:val="20"/>
          <w:szCs w:val="20"/>
        </w:rPr>
        <w:t>priede</w:t>
      </w:r>
      <w:bookmarkEnd w:id="4"/>
      <w:r w:rsidR="003B329F">
        <w:rPr>
          <w:rFonts w:ascii="Montserrat" w:hAnsi="Montserrat" w:cs="Arial"/>
          <w:sz w:val="20"/>
          <w:szCs w:val="20"/>
          <w:lang w:eastAsia="en-US"/>
        </w:rPr>
        <w:t>. Pirkimo objekto dalys:</w:t>
      </w:r>
    </w:p>
    <w:p w14:paraId="45077CFA" w14:textId="32FC0870" w:rsidR="00B0656F" w:rsidRPr="00B0656F" w:rsidRDefault="000017AA" w:rsidP="00193186">
      <w:pPr>
        <w:tabs>
          <w:tab w:val="left" w:pos="851"/>
        </w:tabs>
        <w:spacing w:after="0" w:line="240" w:lineRule="auto"/>
        <w:jc w:val="both"/>
        <w:rPr>
          <w:rFonts w:ascii="Montserrat" w:hAnsi="Montserrat" w:cs="Helvetica"/>
          <w:sz w:val="20"/>
          <w:szCs w:val="20"/>
          <w:shd w:val="clear" w:color="auto" w:fill="FFFFFF"/>
        </w:rPr>
      </w:pPr>
      <w:r>
        <w:rPr>
          <w:rFonts w:ascii="Montserrat" w:hAnsi="Montserrat" w:cs="Arial"/>
          <w:sz w:val="20"/>
          <w:szCs w:val="20"/>
          <w:lang w:eastAsia="en-US"/>
        </w:rPr>
        <w:t xml:space="preserve">           </w:t>
      </w:r>
      <w:r w:rsidR="00B0656F" w:rsidRPr="00B0656F">
        <w:rPr>
          <w:rFonts w:ascii="Montserrat" w:hAnsi="Montserrat" w:cs="Arial"/>
          <w:sz w:val="20"/>
          <w:szCs w:val="20"/>
          <w:lang w:eastAsia="en-US"/>
        </w:rPr>
        <w:t xml:space="preserve">12.1. </w:t>
      </w:r>
      <w:r w:rsidR="00377DD5">
        <w:rPr>
          <w:rFonts w:ascii="Montserrat" w:hAnsi="Montserrat" w:cs="Arial"/>
          <w:sz w:val="20"/>
          <w:szCs w:val="20"/>
          <w:lang w:eastAsia="en-US"/>
        </w:rPr>
        <w:t xml:space="preserve">I pirkimo objekto dalis (I POD) - </w:t>
      </w:r>
      <w:r w:rsidR="00B0656F" w:rsidRPr="00B0656F">
        <w:rPr>
          <w:rFonts w:ascii="Montserrat" w:hAnsi="Montserrat" w:cs="Helvetica"/>
          <w:sz w:val="20"/>
          <w:szCs w:val="20"/>
          <w:shd w:val="clear" w:color="auto" w:fill="FFFFFF"/>
        </w:rPr>
        <w:t>Gedimino pr. 9A Automobilių stovėjimo aikštelės valymo paslaug</w:t>
      </w:r>
      <w:r w:rsidR="00B0656F" w:rsidRPr="00B0656F">
        <w:rPr>
          <w:rFonts w:ascii="Montserrat" w:hAnsi="Montserrat" w:cs="Helvetica"/>
          <w:sz w:val="20"/>
          <w:szCs w:val="20"/>
          <w:shd w:val="clear" w:color="auto" w:fill="FFFFFF"/>
        </w:rPr>
        <w:t>os;</w:t>
      </w:r>
    </w:p>
    <w:p w14:paraId="3F18294E" w14:textId="621C73AC" w:rsidR="00B0656F" w:rsidRDefault="007D3654" w:rsidP="00193186">
      <w:pPr>
        <w:tabs>
          <w:tab w:val="left" w:pos="851"/>
        </w:tabs>
        <w:spacing w:after="0" w:line="240" w:lineRule="auto"/>
        <w:jc w:val="both"/>
        <w:rPr>
          <w:rFonts w:ascii="Montserrat" w:hAnsi="Montserrat" w:cs="Helvetica"/>
          <w:sz w:val="20"/>
          <w:szCs w:val="20"/>
          <w:shd w:val="clear" w:color="auto" w:fill="FFFFFF"/>
        </w:rPr>
      </w:pPr>
      <w:r>
        <w:rPr>
          <w:rFonts w:ascii="Montserrat" w:hAnsi="Montserrat" w:cs="Helvetica"/>
          <w:sz w:val="20"/>
          <w:szCs w:val="20"/>
          <w:shd w:val="clear" w:color="auto" w:fill="FFFFFF"/>
        </w:rPr>
        <w:t xml:space="preserve">          </w:t>
      </w:r>
      <w:r w:rsidR="00B0656F" w:rsidRPr="00B0656F">
        <w:rPr>
          <w:rFonts w:ascii="Montserrat" w:hAnsi="Montserrat" w:cs="Helvetica"/>
          <w:sz w:val="20"/>
          <w:szCs w:val="20"/>
          <w:shd w:val="clear" w:color="auto" w:fill="FFFFFF"/>
        </w:rPr>
        <w:t xml:space="preserve">12.2. </w:t>
      </w:r>
      <w:r w:rsidR="00377DD5">
        <w:rPr>
          <w:rFonts w:ascii="Montserrat" w:hAnsi="Montserrat" w:cs="Arial"/>
          <w:sz w:val="20"/>
          <w:szCs w:val="20"/>
          <w:lang w:eastAsia="en-US"/>
        </w:rPr>
        <w:t>I</w:t>
      </w:r>
      <w:r w:rsidR="00377DD5">
        <w:rPr>
          <w:rFonts w:ascii="Montserrat" w:hAnsi="Montserrat" w:cs="Arial"/>
          <w:sz w:val="20"/>
          <w:szCs w:val="20"/>
          <w:lang w:eastAsia="en-US"/>
        </w:rPr>
        <w:t xml:space="preserve">I </w:t>
      </w:r>
      <w:r w:rsidR="00377DD5">
        <w:rPr>
          <w:rFonts w:ascii="Montserrat" w:hAnsi="Montserrat" w:cs="Arial"/>
          <w:sz w:val="20"/>
          <w:szCs w:val="20"/>
          <w:lang w:eastAsia="en-US"/>
        </w:rPr>
        <w:t>pirkimo objekto dalis (I</w:t>
      </w:r>
      <w:r w:rsidR="00377DD5">
        <w:rPr>
          <w:rFonts w:ascii="Montserrat" w:hAnsi="Montserrat" w:cs="Arial"/>
          <w:sz w:val="20"/>
          <w:szCs w:val="20"/>
          <w:lang w:eastAsia="en-US"/>
        </w:rPr>
        <w:t>I</w:t>
      </w:r>
      <w:r w:rsidR="00377DD5">
        <w:rPr>
          <w:rFonts w:ascii="Montserrat" w:hAnsi="Montserrat" w:cs="Arial"/>
          <w:sz w:val="20"/>
          <w:szCs w:val="20"/>
          <w:lang w:eastAsia="en-US"/>
        </w:rPr>
        <w:t xml:space="preserve"> POD) - </w:t>
      </w:r>
      <w:r w:rsidR="00B0656F" w:rsidRPr="00B0656F">
        <w:rPr>
          <w:rFonts w:ascii="Montserrat" w:hAnsi="Montserrat" w:cs="Helvetica"/>
          <w:sz w:val="20"/>
          <w:szCs w:val="20"/>
          <w:shd w:val="clear" w:color="auto" w:fill="FFFFFF"/>
        </w:rPr>
        <w:t>Tilto g. 14 Automobilių stovėjimo aikštelės valymo paslaug</w:t>
      </w:r>
      <w:r w:rsidR="00B0656F" w:rsidRPr="00B0656F">
        <w:rPr>
          <w:rFonts w:ascii="Montserrat" w:hAnsi="Montserrat" w:cs="Helvetica"/>
          <w:sz w:val="20"/>
          <w:szCs w:val="20"/>
          <w:shd w:val="clear" w:color="auto" w:fill="FFFFFF"/>
        </w:rPr>
        <w:t>os.</w:t>
      </w:r>
    </w:p>
    <w:p w14:paraId="25203DA2" w14:textId="6A417369" w:rsidR="00FF6424" w:rsidRDefault="00FF6424" w:rsidP="00193186">
      <w:pPr>
        <w:pStyle w:val="ListParagraph"/>
        <w:spacing w:after="0" w:line="240" w:lineRule="auto"/>
        <w:ind w:left="0" w:firstLine="360"/>
        <w:jc w:val="both"/>
        <w:rPr>
          <w:rFonts w:ascii="Montserrat" w:hAnsi="Montserrat"/>
          <w:iCs/>
          <w:sz w:val="20"/>
        </w:rPr>
      </w:pPr>
      <w:r>
        <w:rPr>
          <w:rFonts w:ascii="Montserrat" w:hAnsi="Montserrat"/>
          <w:iCs/>
          <w:sz w:val="20"/>
        </w:rPr>
        <w:t xml:space="preserve">   </w:t>
      </w:r>
      <w:r w:rsidRPr="0026052F">
        <w:rPr>
          <w:rFonts w:ascii="Montserrat" w:hAnsi="Montserrat"/>
          <w:iCs/>
          <w:sz w:val="20"/>
        </w:rPr>
        <w:t>1</w:t>
      </w:r>
      <w:r w:rsidR="00B75212">
        <w:rPr>
          <w:rFonts w:ascii="Montserrat" w:hAnsi="Montserrat"/>
          <w:iCs/>
          <w:sz w:val="20"/>
        </w:rPr>
        <w:t>3</w:t>
      </w:r>
      <w:r w:rsidRPr="0026052F">
        <w:rPr>
          <w:rFonts w:ascii="Montserrat" w:hAnsi="Montserrat"/>
          <w:i/>
          <w:sz w:val="20"/>
        </w:rPr>
        <w:t>.</w:t>
      </w:r>
      <w:r>
        <w:rPr>
          <w:rFonts w:ascii="Montserrat" w:hAnsi="Montserrat"/>
          <w:b/>
          <w:bCs/>
          <w:i/>
          <w:color w:val="E36C0A"/>
          <w:sz w:val="20"/>
        </w:rPr>
        <w:t xml:space="preserve"> </w:t>
      </w:r>
      <w:r w:rsidRPr="0026052F">
        <w:rPr>
          <w:rFonts w:ascii="Montserrat" w:hAnsi="Montserrat"/>
          <w:iCs/>
          <w:sz w:val="20"/>
        </w:rPr>
        <w:t>Kiekvienai pirkimo objekto daliai, kuriai bus teikiamas pasiūlymas, tiekėjai privalo siūlyti visą tos dalies kiekį (apimtį).</w:t>
      </w:r>
    </w:p>
    <w:p w14:paraId="60E923A0" w14:textId="4F3D74B8" w:rsidR="00FF6424" w:rsidRDefault="00FF6424" w:rsidP="00193186">
      <w:pPr>
        <w:pStyle w:val="ListParagraph"/>
        <w:spacing w:after="0" w:line="240" w:lineRule="auto"/>
        <w:ind w:left="0" w:firstLine="360"/>
        <w:jc w:val="both"/>
        <w:rPr>
          <w:rFonts w:ascii="Montserrat" w:hAnsi="Montserrat"/>
          <w:iCs/>
          <w:sz w:val="20"/>
        </w:rPr>
      </w:pPr>
      <w:r>
        <w:rPr>
          <w:rFonts w:ascii="Montserrat" w:hAnsi="Montserrat"/>
          <w:iCs/>
          <w:sz w:val="20"/>
        </w:rPr>
        <w:t xml:space="preserve">   1</w:t>
      </w:r>
      <w:r w:rsidR="00B75212">
        <w:rPr>
          <w:rFonts w:ascii="Montserrat" w:hAnsi="Montserrat"/>
          <w:iCs/>
          <w:sz w:val="20"/>
        </w:rPr>
        <w:t>4</w:t>
      </w:r>
      <w:r>
        <w:rPr>
          <w:rFonts w:ascii="Montserrat" w:hAnsi="Montserrat"/>
          <w:iCs/>
          <w:sz w:val="20"/>
        </w:rPr>
        <w:t xml:space="preserve">. </w:t>
      </w:r>
      <w:r w:rsidRPr="0026052F">
        <w:rPr>
          <w:rFonts w:ascii="Montserrat" w:hAnsi="Montserrat"/>
          <w:iCs/>
          <w:sz w:val="20"/>
        </w:rPr>
        <w:t>Pasiūlymą tas pats tiekėjas gali pateikti vienai</w:t>
      </w:r>
      <w:r w:rsidR="00B75212">
        <w:rPr>
          <w:rFonts w:ascii="Montserrat" w:hAnsi="Montserrat"/>
          <w:iCs/>
          <w:sz w:val="20"/>
        </w:rPr>
        <w:t xml:space="preserve"> </w:t>
      </w:r>
      <w:r w:rsidRPr="0026052F">
        <w:rPr>
          <w:rFonts w:ascii="Montserrat" w:hAnsi="Montserrat"/>
          <w:iCs/>
          <w:sz w:val="20"/>
        </w:rPr>
        <w:t>arba visoms pirkimo objekto dalims.</w:t>
      </w:r>
    </w:p>
    <w:p w14:paraId="1C4AABF2" w14:textId="77777777" w:rsidR="00D07102" w:rsidRDefault="00FF6424" w:rsidP="00193186">
      <w:pPr>
        <w:pStyle w:val="ListParagraph"/>
        <w:spacing w:after="0" w:line="240" w:lineRule="auto"/>
        <w:ind w:left="0" w:firstLine="360"/>
        <w:jc w:val="both"/>
        <w:rPr>
          <w:rFonts w:ascii="Montserrat" w:hAnsi="Montserrat"/>
          <w:iCs/>
          <w:sz w:val="20"/>
        </w:rPr>
      </w:pPr>
      <w:r>
        <w:rPr>
          <w:rFonts w:ascii="Montserrat" w:hAnsi="Montserrat"/>
          <w:iCs/>
          <w:sz w:val="20"/>
        </w:rPr>
        <w:t xml:space="preserve">   1</w:t>
      </w:r>
      <w:r w:rsidR="00B75212">
        <w:rPr>
          <w:rFonts w:ascii="Montserrat" w:hAnsi="Montserrat"/>
          <w:iCs/>
          <w:sz w:val="20"/>
        </w:rPr>
        <w:t>5</w:t>
      </w:r>
      <w:r>
        <w:rPr>
          <w:rFonts w:ascii="Montserrat" w:hAnsi="Montserrat"/>
          <w:iCs/>
          <w:sz w:val="20"/>
        </w:rPr>
        <w:t xml:space="preserve">. </w:t>
      </w:r>
      <w:r w:rsidRPr="0026052F">
        <w:rPr>
          <w:rFonts w:ascii="Montserrat" w:hAnsi="Montserrat"/>
          <w:iCs/>
          <w:sz w:val="20"/>
        </w:rPr>
        <w:t>Perkančioji organizacija neriboja maksimalaus pirkimo objekto dalių skaičiaus, dėl kurių laimėtoju gali būti nustatomas tas pats tiekėjas.</w:t>
      </w:r>
    </w:p>
    <w:p w14:paraId="3CCF1265" w14:textId="5E00916D" w:rsidR="00D07102" w:rsidRDefault="00D07102" w:rsidP="00193186">
      <w:pPr>
        <w:pStyle w:val="ListParagraph"/>
        <w:spacing w:after="0" w:line="240" w:lineRule="auto"/>
        <w:ind w:left="0" w:firstLine="360"/>
        <w:jc w:val="both"/>
        <w:rPr>
          <w:rFonts w:ascii="Montserrat" w:hAnsi="Montserrat"/>
          <w:iCs/>
          <w:sz w:val="20"/>
        </w:rPr>
      </w:pPr>
      <w:r>
        <w:rPr>
          <w:rFonts w:ascii="Montserrat" w:hAnsi="Montserrat"/>
          <w:iCs/>
          <w:sz w:val="20"/>
        </w:rPr>
        <w:t xml:space="preserve">   16</w:t>
      </w:r>
      <w:r w:rsidR="00FF6424">
        <w:rPr>
          <w:rFonts w:ascii="Montserrat" w:hAnsi="Montserrat"/>
          <w:iCs/>
          <w:sz w:val="20"/>
        </w:rPr>
        <w:t xml:space="preserve">. </w:t>
      </w:r>
      <w:r w:rsidR="00FF6424" w:rsidRPr="0026052F">
        <w:rPr>
          <w:rFonts w:ascii="Montserrat" w:hAnsi="Montserrat"/>
          <w:iCs/>
          <w:sz w:val="20"/>
        </w:rPr>
        <w:t>Perkančioji organizacija pasilieka galimybę nuspręsti sudaryti vieną pirkimo sutartį dėl jos nurodytų pirkimo dalių ar jų grupių, dėl kurių pagal pirkimo dokumentus laimėtoju gali būti nustatomas tas pats tiekėjas</w:t>
      </w:r>
      <w:r w:rsidR="00340A2C">
        <w:rPr>
          <w:rFonts w:ascii="Montserrat" w:hAnsi="Montserrat"/>
          <w:iCs/>
          <w:sz w:val="20"/>
        </w:rPr>
        <w:t>.</w:t>
      </w:r>
    </w:p>
    <w:p w14:paraId="21253375" w14:textId="56792867" w:rsidR="00367C68" w:rsidRPr="00D07102" w:rsidRDefault="00193186" w:rsidP="00193186">
      <w:pPr>
        <w:pStyle w:val="ListParagraph"/>
        <w:spacing w:after="0" w:line="240" w:lineRule="auto"/>
        <w:ind w:left="0" w:firstLine="360"/>
        <w:jc w:val="both"/>
        <w:rPr>
          <w:rFonts w:ascii="Montserrat" w:hAnsi="Montserrat"/>
          <w:iCs/>
          <w:sz w:val="20"/>
        </w:rPr>
      </w:pPr>
      <w:r>
        <w:rPr>
          <w:rFonts w:ascii="Montserrat" w:hAnsi="Montserrat"/>
          <w:iCs/>
          <w:sz w:val="20"/>
        </w:rPr>
        <w:t xml:space="preserve">    </w:t>
      </w:r>
      <w:r w:rsidR="00D07102">
        <w:rPr>
          <w:rFonts w:ascii="Montserrat" w:hAnsi="Montserrat"/>
          <w:iCs/>
          <w:sz w:val="20"/>
        </w:rPr>
        <w:t xml:space="preserve">17. </w:t>
      </w:r>
      <w:r w:rsidR="00367C68" w:rsidRPr="00D07102">
        <w:rPr>
          <w:rFonts w:ascii="Montserrat" w:hAnsi="Montserrat" w:cs="Arial"/>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D7ACB01" w14:textId="77777777" w:rsidR="00B428DE" w:rsidRPr="00761E12" w:rsidRDefault="00B428DE"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Pr="00761E12" w:rsidRDefault="00976532" w:rsidP="00976532">
      <w:pPr>
        <w:spacing w:after="0" w:line="240" w:lineRule="auto"/>
        <w:ind w:left="360"/>
        <w:jc w:val="center"/>
        <w:rPr>
          <w:rFonts w:ascii="Montserrat" w:hAnsi="Montserrat" w:cs="Arial"/>
          <w:b/>
          <w:bCs/>
          <w:sz w:val="20"/>
          <w:szCs w:val="20"/>
          <w:lang w:eastAsia="en-US"/>
        </w:rPr>
      </w:pPr>
      <w:r w:rsidRPr="00761E12">
        <w:rPr>
          <w:rFonts w:ascii="Montserrat" w:hAnsi="Montserrat" w:cs="Arial"/>
          <w:b/>
          <w:bCs/>
          <w:sz w:val="20"/>
          <w:szCs w:val="20"/>
          <w:lang w:eastAsia="en-US"/>
        </w:rPr>
        <w:t>Techninė specifikacija</w:t>
      </w:r>
    </w:p>
    <w:p w14:paraId="46FE42FC" w14:textId="77777777" w:rsidR="00976532" w:rsidRPr="00761E12" w:rsidRDefault="00976532" w:rsidP="00976532">
      <w:pPr>
        <w:spacing w:after="0" w:line="240" w:lineRule="auto"/>
        <w:ind w:left="360"/>
        <w:jc w:val="center"/>
        <w:rPr>
          <w:rFonts w:ascii="Montserrat" w:hAnsi="Montserrat" w:cs="Arial"/>
          <w:b/>
          <w:bCs/>
          <w:sz w:val="20"/>
          <w:szCs w:val="20"/>
          <w:lang w:eastAsia="en-US"/>
        </w:rPr>
      </w:pPr>
    </w:p>
    <w:p w14:paraId="0C10C25B" w14:textId="177058CD" w:rsidR="00B428DE" w:rsidRPr="00D54079" w:rsidRDefault="00D54079" w:rsidP="00DC0E20">
      <w:pPr>
        <w:tabs>
          <w:tab w:val="left" w:pos="993"/>
        </w:tabs>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18. </w:t>
      </w:r>
      <w:r w:rsidR="00F41556" w:rsidRPr="00D54079">
        <w:rPr>
          <w:rFonts w:ascii="Montserrat" w:hAnsi="Montserrat" w:cs="Arial"/>
          <w:sz w:val="20"/>
          <w:szCs w:val="20"/>
          <w:lang w:eastAsia="en-US"/>
        </w:rPr>
        <w:t>Pirkimo objekto savybės apibūdintos techninė</w:t>
      </w:r>
      <w:r w:rsidR="000F303D">
        <w:rPr>
          <w:rFonts w:ascii="Montserrat" w:hAnsi="Montserrat" w:cs="Arial"/>
          <w:sz w:val="20"/>
          <w:szCs w:val="20"/>
          <w:lang w:eastAsia="en-US"/>
        </w:rPr>
        <w:t>s</w:t>
      </w:r>
      <w:r w:rsidR="00F41556" w:rsidRPr="00D54079">
        <w:rPr>
          <w:rFonts w:ascii="Montserrat" w:hAnsi="Montserrat" w:cs="Arial"/>
          <w:sz w:val="20"/>
          <w:szCs w:val="20"/>
          <w:lang w:eastAsia="en-US"/>
        </w:rPr>
        <w:t>e specifikacijo</w:t>
      </w:r>
      <w:r w:rsidR="000F303D">
        <w:rPr>
          <w:rFonts w:ascii="Montserrat" w:hAnsi="Montserrat" w:cs="Arial"/>
          <w:sz w:val="20"/>
          <w:szCs w:val="20"/>
          <w:lang w:eastAsia="en-US"/>
        </w:rPr>
        <w:t>s</w:t>
      </w:r>
      <w:r w:rsidR="00F41556" w:rsidRPr="00D54079">
        <w:rPr>
          <w:rFonts w:ascii="Montserrat" w:hAnsi="Montserrat" w:cs="Arial"/>
          <w:sz w:val="20"/>
          <w:szCs w:val="20"/>
          <w:lang w:eastAsia="en-US"/>
        </w:rPr>
        <w:t>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761E12" w:rsidRDefault="00FD6087" w:rsidP="00E139E5">
      <w:pPr>
        <w:pStyle w:val="ListParagraph"/>
        <w:spacing w:after="0" w:line="240" w:lineRule="auto"/>
        <w:ind w:left="567"/>
        <w:jc w:val="center"/>
        <w:rPr>
          <w:rFonts w:ascii="Montserrat" w:hAnsi="Montserrat" w:cs="Arial"/>
          <w:sz w:val="20"/>
          <w:szCs w:val="20"/>
          <w:lang w:eastAsia="en-US"/>
        </w:rPr>
      </w:pPr>
    </w:p>
    <w:p w14:paraId="53350E15" w14:textId="0B327E4D" w:rsidR="00DE1E20" w:rsidRPr="00761E12" w:rsidRDefault="00DE1E20" w:rsidP="00E139E5">
      <w:pPr>
        <w:spacing w:line="240" w:lineRule="auto"/>
        <w:jc w:val="center"/>
        <w:rPr>
          <w:rFonts w:ascii="Montserrat" w:hAnsi="Montserrat" w:cs="Arial"/>
          <w:b/>
          <w:bCs/>
          <w:sz w:val="20"/>
          <w:szCs w:val="20"/>
          <w:lang w:eastAsia="en-US"/>
        </w:rPr>
      </w:pPr>
      <w:r w:rsidRPr="00761E12">
        <w:rPr>
          <w:rFonts w:ascii="Montserrat" w:hAnsi="Montserrat" w:cs="Arial"/>
          <w:b/>
          <w:bCs/>
          <w:sz w:val="20"/>
          <w:szCs w:val="20"/>
          <w:lang w:eastAsia="en-US"/>
        </w:rPr>
        <w:t>Prekių, paslaugų ar darbų energijos vartojimo efektyvumo ir aplinkos apsaugos, socialiniai kriterijai, jeigu taikytina</w:t>
      </w:r>
    </w:p>
    <w:p w14:paraId="078E7479" w14:textId="5156DAA0" w:rsidR="00C22705" w:rsidRPr="00E139E5" w:rsidRDefault="00C61227" w:rsidP="00E139E5">
      <w:pPr>
        <w:spacing w:after="0" w:line="240" w:lineRule="auto"/>
        <w:jc w:val="both"/>
        <w:rPr>
          <w:rFonts w:ascii="Montserrat" w:hAnsi="Montserrat" w:cs="Arial"/>
          <w:sz w:val="20"/>
          <w:szCs w:val="20"/>
          <w:lang w:eastAsia="en-US"/>
        </w:rPr>
      </w:pPr>
      <w:r w:rsidRPr="00E139E5">
        <w:rPr>
          <w:rFonts w:ascii="Montserrat" w:hAnsi="Montserrat" w:cs="Arial"/>
          <w:sz w:val="20"/>
          <w:szCs w:val="20"/>
          <w:lang w:eastAsia="en-US"/>
        </w:rPr>
        <w:t xml:space="preserve">            19. </w:t>
      </w:r>
      <w:r w:rsidR="00C22705" w:rsidRPr="00E139E5">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E139E5" w:rsidRDefault="00C22705" w:rsidP="00E139E5">
      <w:pPr>
        <w:spacing w:after="0" w:line="240" w:lineRule="auto"/>
        <w:jc w:val="both"/>
        <w:rPr>
          <w:rFonts w:ascii="Montserrat" w:hAnsi="Montserrat" w:cs="Arial"/>
          <w:sz w:val="20"/>
          <w:szCs w:val="20"/>
          <w:lang w:eastAsia="en-US"/>
        </w:rPr>
      </w:pPr>
      <w:r w:rsidRPr="00E139E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3"/>
    <w:p w14:paraId="701D450D" w14:textId="02A4D27F" w:rsidR="0073608D" w:rsidRPr="00E139E5" w:rsidRDefault="00C61227" w:rsidP="00E139E5">
      <w:pPr>
        <w:tabs>
          <w:tab w:val="left" w:pos="993"/>
        </w:tabs>
        <w:spacing w:after="0" w:line="240" w:lineRule="auto"/>
        <w:jc w:val="both"/>
        <w:rPr>
          <w:rFonts w:ascii="Montserrat" w:hAnsi="Montserrat" w:cs="Arial"/>
          <w:sz w:val="20"/>
          <w:szCs w:val="20"/>
          <w:lang w:eastAsia="en-US"/>
        </w:rPr>
      </w:pPr>
      <w:r w:rsidRPr="00E139E5">
        <w:rPr>
          <w:rFonts w:ascii="Montserrat" w:hAnsi="Montserrat" w:cs="Arial"/>
          <w:sz w:val="20"/>
          <w:szCs w:val="20"/>
          <w:lang w:eastAsia="en-US"/>
        </w:rPr>
        <w:t xml:space="preserve">            20. </w:t>
      </w:r>
      <w:r w:rsidR="00E03CBB" w:rsidRPr="00E139E5">
        <w:rPr>
          <w:rFonts w:ascii="Montserrat" w:hAnsi="Montserrat" w:cs="Arial"/>
          <w:sz w:val="20"/>
          <w:szCs w:val="20"/>
          <w:lang w:eastAsia="en-US"/>
        </w:rPr>
        <w:t>Šiame pirkime taikomi aplinkos apsaugos kriterijai (žaliųjų pirkimų reikalavimai). Aplinkos apsaugos kriterijai nustatyti pagal Lietuvos Respublikos aplinkos ministro 2011 m. birželio 28 d. įsakymu Nr. D1-508 patvirtint</w:t>
      </w:r>
      <w:r w:rsidR="00A85037">
        <w:rPr>
          <w:rFonts w:ascii="Montserrat" w:hAnsi="Montserrat" w:cs="Arial"/>
          <w:sz w:val="20"/>
          <w:szCs w:val="20"/>
          <w:lang w:eastAsia="en-US"/>
        </w:rPr>
        <w:t>ą</w:t>
      </w:r>
      <w:r w:rsidR="00E03CBB" w:rsidRPr="00E139E5">
        <w:rPr>
          <w:rFonts w:ascii="Montserrat" w:hAnsi="Montserrat" w:cs="Arial"/>
          <w:sz w:val="20"/>
          <w:szCs w:val="20"/>
          <w:lang w:eastAsia="en-US"/>
        </w:rPr>
        <w:t xml:space="preserve"> Aplinkos apsaugos kriterijų taikymo, vykdant žaliuosius pirkimus, tvarkos apraš</w:t>
      </w:r>
      <w:r w:rsidR="00A85037">
        <w:rPr>
          <w:rFonts w:ascii="Montserrat" w:hAnsi="Montserrat" w:cs="Arial"/>
          <w:sz w:val="20"/>
          <w:szCs w:val="20"/>
          <w:lang w:eastAsia="en-US"/>
        </w:rPr>
        <w:t>ą</w:t>
      </w:r>
      <w:r w:rsidR="00E03CBB" w:rsidRPr="00E139E5">
        <w:rPr>
          <w:rFonts w:ascii="Montserrat" w:hAnsi="Montserrat" w:cs="Arial"/>
          <w:sz w:val="20"/>
          <w:szCs w:val="20"/>
          <w:lang w:eastAsia="en-US"/>
        </w:rPr>
        <w:t xml:space="preserve"> (aktualios redakcijos)</w:t>
      </w:r>
      <w:r w:rsidR="00A85037">
        <w:rPr>
          <w:rFonts w:ascii="Montserrat" w:hAnsi="Montserrat" w:cs="Arial"/>
          <w:sz w:val="20"/>
          <w:szCs w:val="20"/>
          <w:lang w:eastAsia="en-US"/>
        </w:rPr>
        <w:t>.</w:t>
      </w:r>
      <w:r w:rsidR="00E03CBB" w:rsidRPr="00E139E5">
        <w:rPr>
          <w:rFonts w:ascii="Montserrat" w:hAnsi="Montserrat" w:cs="Arial"/>
          <w:sz w:val="20"/>
          <w:szCs w:val="20"/>
          <w:lang w:eastAsia="en-US"/>
        </w:rPr>
        <w:t xml:space="preserve"> </w:t>
      </w:r>
      <w:r w:rsidR="00DA0E4D" w:rsidRPr="001B53A9">
        <w:rPr>
          <w:rFonts w:ascii="Montserrat" w:eastAsia="Calibri" w:hAnsi="Montserrat"/>
          <w:sz w:val="20"/>
          <w:szCs w:val="20"/>
        </w:rPr>
        <w:t>A</w:t>
      </w:r>
      <w:r w:rsidR="00DA0E4D" w:rsidRPr="001B53A9">
        <w:rPr>
          <w:rFonts w:ascii="Montserrat" w:hAnsi="Montserrat" w:cs="Arial"/>
          <w:sz w:val="20"/>
          <w:szCs w:val="20"/>
          <w:lang w:eastAsia="en-US"/>
        </w:rPr>
        <w:t xml:space="preserve">plinkos apsaugos kriterijai nustatyti pirkimo sąlygų </w:t>
      </w:r>
      <w:r w:rsidR="007965B9" w:rsidRPr="001B53A9">
        <w:rPr>
          <w:rFonts w:ascii="Montserrat" w:hAnsi="Montserrat" w:cs="Arial"/>
          <w:sz w:val="20"/>
          <w:szCs w:val="20"/>
          <w:lang w:eastAsia="en-US"/>
        </w:rPr>
        <w:t xml:space="preserve">43 </w:t>
      </w:r>
      <w:r w:rsidR="00A85037" w:rsidRPr="001B53A9">
        <w:rPr>
          <w:rFonts w:ascii="Montserrat" w:hAnsi="Montserrat" w:cs="Arial"/>
          <w:sz w:val="20"/>
          <w:szCs w:val="20"/>
          <w:lang w:eastAsia="en-US"/>
        </w:rPr>
        <w:t>punkte.</w:t>
      </w:r>
    </w:p>
    <w:p w14:paraId="4ACF6740" w14:textId="2992DDAF" w:rsidR="00245A83" w:rsidRPr="00245A83" w:rsidRDefault="00217210" w:rsidP="00D62B4A">
      <w:pPr>
        <w:tabs>
          <w:tab w:val="left" w:pos="851"/>
        </w:tabs>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w:t>
      </w:r>
      <w:r w:rsidR="0062673E" w:rsidRPr="00527D11">
        <w:rPr>
          <w:rFonts w:ascii="Montserrat" w:hAnsi="Montserrat" w:cs="Arial"/>
          <w:sz w:val="20"/>
          <w:szCs w:val="20"/>
          <w:lang w:eastAsia="en-US"/>
        </w:rPr>
        <w:t xml:space="preserve">21. </w:t>
      </w:r>
      <w:r w:rsidR="00E74C19" w:rsidRPr="00527D11">
        <w:rPr>
          <w:rFonts w:ascii="Montserrat" w:hAnsi="Montserrat" w:cs="Arial"/>
          <w:sz w:val="20"/>
          <w:szCs w:val="20"/>
          <w:lang w:eastAsia="en-US"/>
        </w:rPr>
        <w:t xml:space="preserve">Šis pirkimas </w:t>
      </w:r>
      <w:r>
        <w:rPr>
          <w:rFonts w:ascii="Montserrat" w:hAnsi="Montserrat" w:cs="Arial"/>
          <w:sz w:val="20"/>
          <w:szCs w:val="20"/>
          <w:lang w:eastAsia="en-US"/>
        </w:rPr>
        <w:t>yra</w:t>
      </w:r>
      <w:r w:rsidR="00E74C19" w:rsidRPr="00527D11">
        <w:rPr>
          <w:rFonts w:ascii="Montserrat" w:hAnsi="Montserrat" w:cs="Arial"/>
          <w:sz w:val="20"/>
          <w:szCs w:val="20"/>
          <w:lang w:eastAsia="en-US"/>
        </w:rPr>
        <w:t xml:space="preserve"> rezervuotas pagal Viešųjų pirkimų įstatymo 23 straipsni</w:t>
      </w:r>
      <w:r w:rsidR="00245A83">
        <w:rPr>
          <w:rFonts w:ascii="Montserrat" w:hAnsi="Montserrat" w:cs="Arial"/>
          <w:sz w:val="20"/>
          <w:szCs w:val="20"/>
          <w:lang w:eastAsia="en-US"/>
        </w:rPr>
        <w:t>o</w:t>
      </w:r>
      <w:r w:rsidR="00E74C19" w:rsidRPr="00527D11">
        <w:rPr>
          <w:rFonts w:ascii="Montserrat" w:hAnsi="Montserrat" w:cs="Arial"/>
          <w:sz w:val="20"/>
          <w:szCs w:val="20"/>
          <w:lang w:eastAsia="en-US"/>
        </w:rPr>
        <w:t xml:space="preserve"> nuostatas.</w:t>
      </w:r>
      <w:bookmarkStart w:id="5" w:name="_Ref48036094"/>
      <w:r w:rsidR="00D62B4A">
        <w:rPr>
          <w:rFonts w:ascii="Montserrat" w:hAnsi="Montserrat" w:cs="Arial"/>
          <w:sz w:val="20"/>
          <w:szCs w:val="20"/>
          <w:lang w:eastAsia="en-US"/>
        </w:rPr>
        <w:t xml:space="preserve"> P</w:t>
      </w:r>
      <w:r w:rsidR="00245A83" w:rsidRPr="00245A83">
        <w:rPr>
          <w:rFonts w:ascii="Montserrat" w:hAnsi="Montserrat" w:cs="Arial"/>
          <w:sz w:val="20"/>
          <w:szCs w:val="20"/>
          <w:lang w:eastAsia="en-US"/>
        </w:rPr>
        <w:t>irkime gali dalyvauti tik:</w:t>
      </w:r>
      <w:bookmarkEnd w:id="5"/>
    </w:p>
    <w:p w14:paraId="11B8F0B3" w14:textId="72D570CC" w:rsidR="00245A83" w:rsidRPr="00245A83" w:rsidRDefault="00F420A6" w:rsidP="00383C38">
      <w:pPr>
        <w:spacing w:after="0" w:line="240" w:lineRule="auto"/>
        <w:jc w:val="both"/>
        <w:rPr>
          <w:rFonts w:ascii="Montserrat" w:hAnsi="Montserrat" w:cs="Arial"/>
          <w:sz w:val="20"/>
          <w:szCs w:val="20"/>
          <w:lang w:eastAsia="en-US"/>
        </w:rPr>
      </w:pPr>
      <w:bookmarkStart w:id="6" w:name="part_c8889be5d523482e81bb176e6fe56cd2"/>
      <w:bookmarkStart w:id="7" w:name="part_da460e3efffa45688cb920cd281c7959"/>
      <w:bookmarkStart w:id="8" w:name="part_2d694ec0bf4747a2ace8bc3a118ff44f"/>
      <w:bookmarkEnd w:id="6"/>
      <w:bookmarkEnd w:id="7"/>
      <w:bookmarkEnd w:id="8"/>
      <w:r>
        <w:rPr>
          <w:rFonts w:ascii="Montserrat" w:hAnsi="Montserrat" w:cs="Arial"/>
          <w:sz w:val="20"/>
          <w:szCs w:val="20"/>
          <w:lang w:eastAsia="en-US"/>
        </w:rPr>
        <w:t xml:space="preserve">            </w:t>
      </w:r>
      <w:r w:rsidR="00D62B4A">
        <w:rPr>
          <w:rFonts w:ascii="Montserrat" w:hAnsi="Montserrat" w:cs="Arial"/>
          <w:sz w:val="20"/>
          <w:szCs w:val="20"/>
          <w:lang w:eastAsia="en-US"/>
        </w:rPr>
        <w:t xml:space="preserve">21.1. </w:t>
      </w:r>
      <w:r w:rsidR="00245A83" w:rsidRPr="00245A83">
        <w:rPr>
          <w:rFonts w:ascii="Montserrat" w:hAnsi="Montserrat" w:cs="Arial"/>
          <w:sz w:val="20"/>
          <w:szCs w:val="20"/>
          <w:lang w:eastAsia="en-US"/>
        </w:rPr>
        <w:t>tiekėjai, kuriuose nuteistųjų, atliekančių arešto, terminuoto laisvės atėmimo ir laisvės atėmimo iki gyvos galvos bausmes, dirba daugiau kaip 50 procentų to tiekėjo metinio vidutinio sąrašuose esančių darbuotojų skaičiaus;</w:t>
      </w:r>
    </w:p>
    <w:p w14:paraId="7EF6AC76" w14:textId="7E1FD3EE" w:rsidR="00245A83" w:rsidRPr="00245A83" w:rsidRDefault="00F420A6" w:rsidP="00D62B4A">
      <w:pPr>
        <w:tabs>
          <w:tab w:val="left" w:pos="851"/>
        </w:tabs>
        <w:spacing w:after="0" w:line="240" w:lineRule="auto"/>
        <w:jc w:val="both"/>
        <w:rPr>
          <w:rFonts w:ascii="Montserrat" w:hAnsi="Montserrat" w:cs="Arial"/>
          <w:sz w:val="20"/>
          <w:szCs w:val="20"/>
          <w:lang w:eastAsia="en-US"/>
        </w:rPr>
      </w:pPr>
      <w:bookmarkStart w:id="9" w:name="part_b3f278cdbcbe467a8b3f1d6ea4ea85f8"/>
      <w:bookmarkEnd w:id="9"/>
      <w:r>
        <w:rPr>
          <w:rFonts w:ascii="Montserrat" w:hAnsi="Montserrat" w:cs="Arial"/>
          <w:sz w:val="20"/>
          <w:szCs w:val="20"/>
          <w:lang w:eastAsia="en-US"/>
        </w:rPr>
        <w:lastRenderedPageBreak/>
        <w:t xml:space="preserve">              </w:t>
      </w:r>
      <w:r w:rsidR="00D62B4A">
        <w:rPr>
          <w:rFonts w:ascii="Montserrat" w:hAnsi="Montserrat" w:cs="Arial"/>
          <w:sz w:val="20"/>
          <w:szCs w:val="20"/>
          <w:lang w:eastAsia="en-US"/>
        </w:rPr>
        <w:t xml:space="preserve">21.2. </w:t>
      </w:r>
      <w:r w:rsidR="00245A83" w:rsidRPr="00245A83">
        <w:rPr>
          <w:rFonts w:ascii="Montserrat" w:hAnsi="Montserrat" w:cs="Arial"/>
          <w:sz w:val="20"/>
          <w:szCs w:val="20"/>
          <w:lang w:eastAsia="en-US"/>
        </w:rPr>
        <w:t>tiekėjai, kurių dalyviai yra sveikatos priežiūros įstaigos, kuriose darbo terapijos pagrindais dirba ne mažiau kaip 50 procentų pacientų to tiekėjo metinio vidutinio sąrašuose esančių darbuotojų skaičiaus;</w:t>
      </w:r>
    </w:p>
    <w:p w14:paraId="584315DD" w14:textId="26123BDC" w:rsidR="00245A83" w:rsidRPr="00245A83" w:rsidRDefault="00F420A6" w:rsidP="00D62B4A">
      <w:pPr>
        <w:tabs>
          <w:tab w:val="left" w:pos="851"/>
        </w:tabs>
        <w:spacing w:after="0" w:line="240" w:lineRule="auto"/>
        <w:jc w:val="both"/>
        <w:rPr>
          <w:rFonts w:ascii="Montserrat" w:hAnsi="Montserrat" w:cs="Arial"/>
          <w:sz w:val="20"/>
          <w:szCs w:val="20"/>
          <w:lang w:eastAsia="en-US"/>
        </w:rPr>
      </w:pPr>
      <w:bookmarkStart w:id="10" w:name="part_472a163f4f844a9297cdf9e29b7fb942"/>
      <w:bookmarkEnd w:id="10"/>
      <w:r>
        <w:rPr>
          <w:rFonts w:ascii="Montserrat" w:hAnsi="Montserrat" w:cs="Arial"/>
          <w:sz w:val="20"/>
          <w:szCs w:val="20"/>
          <w:lang w:eastAsia="en-US"/>
        </w:rPr>
        <w:t xml:space="preserve">              </w:t>
      </w:r>
      <w:r w:rsidR="00D62B4A">
        <w:rPr>
          <w:rFonts w:ascii="Montserrat" w:hAnsi="Montserrat" w:cs="Arial"/>
          <w:sz w:val="20"/>
          <w:szCs w:val="20"/>
          <w:lang w:eastAsia="en-US"/>
        </w:rPr>
        <w:t xml:space="preserve">21.3. </w:t>
      </w:r>
      <w:r w:rsidR="00245A83" w:rsidRPr="00245A83">
        <w:rPr>
          <w:rFonts w:ascii="Montserrat" w:hAnsi="Montserrat" w:cs="Arial"/>
          <w:sz w:val="20"/>
          <w:szCs w:val="20"/>
          <w:lang w:eastAsia="en-US"/>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0AAA7D0" w14:textId="528E8C77" w:rsidR="00245A83" w:rsidRPr="00245A83" w:rsidRDefault="00F420A6" w:rsidP="00CC6417">
      <w:pPr>
        <w:tabs>
          <w:tab w:val="left" w:pos="851"/>
        </w:tabs>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w:t>
      </w:r>
      <w:r w:rsidR="00CC6417">
        <w:rPr>
          <w:rFonts w:ascii="Montserrat" w:hAnsi="Montserrat" w:cs="Arial"/>
          <w:sz w:val="20"/>
          <w:szCs w:val="20"/>
          <w:lang w:eastAsia="en-US"/>
        </w:rPr>
        <w:t xml:space="preserve">22. </w:t>
      </w:r>
      <w:r w:rsidR="00245A83" w:rsidRPr="00245A83">
        <w:rPr>
          <w:rFonts w:ascii="Montserrat" w:hAnsi="Montserrat" w:cs="Arial"/>
          <w:sz w:val="20"/>
          <w:szCs w:val="20"/>
          <w:lang w:eastAsia="en-US"/>
        </w:rPr>
        <w:t xml:space="preserve">Tiekėjas gali pasitelkti tik tokius subtiekėjus sutarčiai vykdyti, taip pat gali remtis tik tokių ūkio subjektų pajėgumais, kurie turi  </w:t>
      </w:r>
      <w:r w:rsidR="00CC6417">
        <w:rPr>
          <w:rFonts w:ascii="Montserrat" w:hAnsi="Montserrat" w:cs="Arial"/>
          <w:sz w:val="20"/>
          <w:szCs w:val="20"/>
          <w:lang w:eastAsia="en-US"/>
        </w:rPr>
        <w:t>21</w:t>
      </w:r>
      <w:r w:rsidR="00245A83" w:rsidRPr="00245A83">
        <w:rPr>
          <w:rFonts w:ascii="Montserrat" w:hAnsi="Montserrat" w:cs="Arial"/>
          <w:sz w:val="20"/>
          <w:szCs w:val="20"/>
          <w:lang w:eastAsia="en-US"/>
        </w:rPr>
        <w:t xml:space="preserve"> punkte nurodytą statusą. </w:t>
      </w:r>
    </w:p>
    <w:p w14:paraId="4DF498F3" w14:textId="35461319" w:rsidR="00245A83" w:rsidRPr="00245A83" w:rsidRDefault="00F420A6" w:rsidP="00CC6417">
      <w:pPr>
        <w:tabs>
          <w:tab w:val="left" w:pos="851"/>
        </w:tabs>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w:t>
      </w:r>
      <w:r w:rsidR="00CC6417">
        <w:rPr>
          <w:rFonts w:ascii="Montserrat" w:hAnsi="Montserrat" w:cs="Arial"/>
          <w:sz w:val="20"/>
          <w:szCs w:val="20"/>
          <w:lang w:eastAsia="en-US"/>
        </w:rPr>
        <w:t xml:space="preserve">23. </w:t>
      </w:r>
      <w:r w:rsidR="00245A83" w:rsidRPr="00245A83">
        <w:rPr>
          <w:rFonts w:ascii="Montserrat" w:hAnsi="Montserrat" w:cs="Arial"/>
          <w:sz w:val="20"/>
          <w:szCs w:val="20"/>
          <w:lang w:eastAsia="en-US"/>
        </w:rPr>
        <w:t>Tiekėjas turi pagrįsti</w:t>
      </w:r>
      <w:r w:rsidR="008A3D37">
        <w:rPr>
          <w:rFonts w:ascii="Montserrat" w:hAnsi="Montserrat" w:cs="Arial"/>
          <w:sz w:val="20"/>
          <w:szCs w:val="20"/>
          <w:lang w:eastAsia="en-US"/>
        </w:rPr>
        <w:t xml:space="preserve"> (</w:t>
      </w:r>
      <w:r w:rsidR="008A3D37" w:rsidRPr="008A3D37">
        <w:rPr>
          <w:rFonts w:ascii="Montserrat" w:hAnsi="Montserrat" w:cs="Arial"/>
          <w:b/>
          <w:bCs/>
          <w:sz w:val="20"/>
          <w:szCs w:val="20"/>
          <w:u w:val="single"/>
          <w:lang w:eastAsia="en-US"/>
        </w:rPr>
        <w:t>pateikti kartu su pasiūlymu</w:t>
      </w:r>
      <w:r w:rsidR="008A3D37">
        <w:rPr>
          <w:rFonts w:ascii="Montserrat" w:hAnsi="Montserrat" w:cs="Arial"/>
          <w:sz w:val="20"/>
          <w:szCs w:val="20"/>
          <w:lang w:eastAsia="en-US"/>
        </w:rPr>
        <w:t>)</w:t>
      </w:r>
      <w:r w:rsidR="00245A83" w:rsidRPr="00245A83">
        <w:rPr>
          <w:rFonts w:ascii="Montserrat" w:hAnsi="Montserrat" w:cs="Arial"/>
          <w:sz w:val="20"/>
          <w:szCs w:val="20"/>
          <w:lang w:eastAsia="en-US"/>
        </w:rPr>
        <w:t xml:space="preserve">, kad jis, ūkio subjektai, kurių pajėgumais remiasi ir (ar) pasitelkiami subtiekėjai turi </w:t>
      </w:r>
      <w:r w:rsidR="00CC6417" w:rsidRPr="00DD4D95">
        <w:rPr>
          <w:rFonts w:ascii="Montserrat" w:hAnsi="Montserrat" w:cs="Arial"/>
          <w:sz w:val="20"/>
          <w:szCs w:val="20"/>
          <w:lang w:eastAsia="en-US"/>
        </w:rPr>
        <w:t>21</w:t>
      </w:r>
      <w:r w:rsidR="00245A83" w:rsidRPr="00245A83">
        <w:rPr>
          <w:rFonts w:ascii="Montserrat" w:hAnsi="Montserrat" w:cs="Arial"/>
          <w:sz w:val="20"/>
          <w:szCs w:val="20"/>
          <w:lang w:eastAsia="en-US"/>
        </w:rPr>
        <w:t xml:space="preserve"> punkte nurodytą statusą, pateikdamas kompetentingos institucijos išduotą dokumentą ar tiekėjo patvirtintą deklaraciją. </w:t>
      </w:r>
      <w:r w:rsidR="00176730" w:rsidRPr="00176730">
        <w:rPr>
          <w:rFonts w:ascii="Montserrat" w:hAnsi="Montserrat" w:cs="Arial"/>
          <w:sz w:val="20"/>
          <w:szCs w:val="20"/>
          <w:lang w:eastAsia="en-US"/>
        </w:rPr>
        <w:t>Tuo atveju, jei tiekėjui savo statusą grindžiant tik deklaracija, perkančioji organizacija turėtų abejonių dėl joje pateiktų duomenų teisingumo, ji bet kuriuo atveju pasilieka teisę prašyti papildomų įrodymų bei kitaip įsitikinti tiekėjo atitikimu nustatytiems reikalavimams.</w:t>
      </w:r>
    </w:p>
    <w:p w14:paraId="3B9C7992" w14:textId="49DA7755" w:rsidR="00245A83" w:rsidRPr="00245A83" w:rsidRDefault="00F420A6" w:rsidP="00CC6417">
      <w:pPr>
        <w:tabs>
          <w:tab w:val="left" w:pos="851"/>
        </w:tabs>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w:t>
      </w:r>
      <w:r w:rsidR="00CC6417">
        <w:rPr>
          <w:rFonts w:ascii="Montserrat" w:hAnsi="Montserrat" w:cs="Arial"/>
          <w:sz w:val="20"/>
          <w:szCs w:val="20"/>
          <w:lang w:eastAsia="en-US"/>
        </w:rPr>
        <w:t xml:space="preserve">24. </w:t>
      </w:r>
      <w:r w:rsidR="00245A83" w:rsidRPr="00245A83">
        <w:rPr>
          <w:rFonts w:ascii="Montserrat" w:hAnsi="Montserrat" w:cs="Arial"/>
          <w:sz w:val="20"/>
          <w:szCs w:val="20"/>
          <w:lang w:eastAsia="en-US"/>
        </w:rPr>
        <w:t xml:space="preserve">Tiekėjas, ūkio subjektai, kurių pajėgumais tiekėjas remiasi, ir pasitelkiami subtiekėjai visą dalyvavimo pirkime ir sutarties vykdymo laikotarpį privalo išlaikyti </w:t>
      </w:r>
      <w:r w:rsidR="00CC6417">
        <w:rPr>
          <w:rFonts w:ascii="Montserrat" w:hAnsi="Montserrat" w:cs="Arial"/>
          <w:sz w:val="20"/>
          <w:szCs w:val="20"/>
          <w:lang w:eastAsia="en-US"/>
        </w:rPr>
        <w:t>21</w:t>
      </w:r>
      <w:r w:rsidR="00245A83" w:rsidRPr="00245A83">
        <w:rPr>
          <w:rFonts w:ascii="Montserrat" w:hAnsi="Montserrat" w:cs="Arial"/>
          <w:sz w:val="20"/>
          <w:szCs w:val="20"/>
          <w:lang w:eastAsia="en-US"/>
        </w:rPr>
        <w:t xml:space="preserve"> punkte nurodytą statusą.</w:t>
      </w:r>
    </w:p>
    <w:p w14:paraId="06DA0F0C" w14:textId="77777777" w:rsidR="00245A83" w:rsidRPr="00527D11" w:rsidRDefault="00245A83" w:rsidP="00527D11">
      <w:pPr>
        <w:tabs>
          <w:tab w:val="left" w:pos="851"/>
        </w:tabs>
        <w:spacing w:after="0" w:line="240" w:lineRule="auto"/>
        <w:jc w:val="both"/>
        <w:rPr>
          <w:rFonts w:ascii="Montserrat" w:hAnsi="Montserrat" w:cs="Arial"/>
          <w:sz w:val="20"/>
          <w:szCs w:val="20"/>
          <w:lang w:eastAsia="en-US"/>
        </w:rPr>
      </w:pPr>
    </w:p>
    <w:p w14:paraId="4AE1C6F1" w14:textId="61410D2A" w:rsidR="00AB1877" w:rsidRPr="00761E12" w:rsidRDefault="00AB1877" w:rsidP="00F631AA">
      <w:pPr>
        <w:spacing w:after="0" w:line="240" w:lineRule="auto"/>
        <w:jc w:val="center"/>
        <w:rPr>
          <w:rFonts w:ascii="Montserrat" w:eastAsia="Calibri" w:hAnsi="Montserrat" w:cs="Arial"/>
          <w:b/>
          <w:sz w:val="20"/>
          <w:szCs w:val="20"/>
        </w:rPr>
      </w:pPr>
      <w:r w:rsidRPr="00761E12">
        <w:rPr>
          <w:rFonts w:ascii="Montserrat" w:eastAsia="Calibri" w:hAnsi="Montserrat" w:cs="Arial"/>
          <w:b/>
          <w:sz w:val="20"/>
          <w:szCs w:val="20"/>
        </w:rPr>
        <w:t xml:space="preserve">Informacija, ar </w:t>
      </w:r>
      <w:r w:rsidR="006B5A32" w:rsidRPr="00761E12">
        <w:rPr>
          <w:rFonts w:ascii="Montserrat" w:eastAsia="Calibri" w:hAnsi="Montserrat" w:cs="Arial"/>
          <w:b/>
          <w:sz w:val="20"/>
          <w:szCs w:val="20"/>
        </w:rPr>
        <w:t>p</w:t>
      </w:r>
      <w:r w:rsidRPr="00761E12">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761E12" w:rsidRDefault="00E53DA8" w:rsidP="00F631AA">
      <w:pPr>
        <w:spacing w:after="0" w:line="240" w:lineRule="auto"/>
        <w:jc w:val="center"/>
        <w:rPr>
          <w:rFonts w:ascii="Montserrat" w:hAnsi="Montserrat" w:cs="Arial"/>
          <w:sz w:val="20"/>
          <w:szCs w:val="20"/>
        </w:rPr>
      </w:pPr>
    </w:p>
    <w:p w14:paraId="6743EE5C" w14:textId="0673B0DB" w:rsidR="00A96F47" w:rsidRPr="0025596A" w:rsidRDefault="0025596A" w:rsidP="0025596A">
      <w:pPr>
        <w:tabs>
          <w:tab w:val="left" w:pos="851"/>
        </w:tabs>
        <w:spacing w:after="0" w:line="240" w:lineRule="auto"/>
        <w:jc w:val="both"/>
        <w:rPr>
          <w:rFonts w:ascii="Montserrat" w:hAnsi="Montserrat" w:cs="Arial"/>
          <w:sz w:val="20"/>
          <w:szCs w:val="20"/>
        </w:rPr>
      </w:pPr>
      <w:r>
        <w:rPr>
          <w:rFonts w:ascii="Montserrat" w:eastAsia="Calibri" w:hAnsi="Montserrat" w:cs="Arial"/>
          <w:sz w:val="20"/>
          <w:szCs w:val="20"/>
        </w:rPr>
        <w:t xml:space="preserve">             25. </w:t>
      </w:r>
      <w:r w:rsidR="00AB1877" w:rsidRPr="0025596A">
        <w:rPr>
          <w:rFonts w:ascii="Montserrat" w:eastAsia="Calibri" w:hAnsi="Montserrat" w:cs="Arial"/>
          <w:sz w:val="20"/>
          <w:szCs w:val="20"/>
        </w:rPr>
        <w:t xml:space="preserve">Perkančioji organizacija neleidžia pateikti alternatyvių pasiūlymų. </w:t>
      </w:r>
      <w:r w:rsidR="00A45069" w:rsidRPr="0025596A">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00AB1877" w:rsidRPr="0025596A">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Pr="00761E12"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761E12"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SKYRIUS</w:t>
      </w:r>
    </w:p>
    <w:p w14:paraId="3CACED8F" w14:textId="7B2E28DB" w:rsidR="00034474" w:rsidRPr="00761E12" w:rsidRDefault="008B65E5" w:rsidP="00F631AA">
      <w:pPr>
        <w:pStyle w:val="ListParagraph"/>
        <w:spacing w:after="0" w:line="240" w:lineRule="auto"/>
        <w:ind w:left="0"/>
        <w:jc w:val="center"/>
        <w:rPr>
          <w:rFonts w:ascii="Montserrat" w:hAnsi="Montserrat" w:cs="Arial"/>
          <w:b/>
          <w:sz w:val="20"/>
          <w:szCs w:val="20"/>
          <w:lang w:eastAsia="en-US"/>
        </w:rPr>
      </w:pPr>
      <w:r w:rsidRPr="00761E12">
        <w:rPr>
          <w:rFonts w:ascii="Montserrat" w:hAnsi="Montserrat" w:cs="Arial"/>
          <w:b/>
          <w:bCs/>
          <w:sz w:val="20"/>
          <w:szCs w:val="20"/>
          <w:lang w:eastAsia="en-US"/>
        </w:rPr>
        <w:t xml:space="preserve">TIEKĖJŲ PAŠALINIMO PAGRINDAI, </w:t>
      </w:r>
      <w:r w:rsidR="00F94CE4" w:rsidRPr="00761E12">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Pr="00761E12" w:rsidRDefault="00034474" w:rsidP="00230C2D">
      <w:pPr>
        <w:pStyle w:val="ListParagraph"/>
        <w:spacing w:after="0" w:line="240" w:lineRule="auto"/>
        <w:ind w:left="0"/>
        <w:jc w:val="both"/>
        <w:rPr>
          <w:rFonts w:ascii="Montserrat" w:hAnsi="Montserrat" w:cs="Arial"/>
          <w:b/>
          <w:sz w:val="20"/>
          <w:szCs w:val="20"/>
          <w:lang w:eastAsia="en-US"/>
        </w:rPr>
      </w:pPr>
    </w:p>
    <w:p w14:paraId="28F51AB8" w14:textId="1310F992" w:rsidR="00844DB2" w:rsidRPr="0022202F" w:rsidRDefault="0022202F" w:rsidP="00230C2D">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230C2D">
        <w:rPr>
          <w:rFonts w:ascii="Montserrat" w:hAnsi="Montserrat" w:cstheme="minorHAnsi"/>
          <w:iCs/>
          <w:sz w:val="20"/>
          <w:szCs w:val="20"/>
        </w:rPr>
        <w:t xml:space="preserve">  </w:t>
      </w:r>
      <w:r>
        <w:rPr>
          <w:rFonts w:ascii="Montserrat" w:hAnsi="Montserrat" w:cstheme="minorHAnsi"/>
          <w:iCs/>
          <w:sz w:val="20"/>
          <w:szCs w:val="20"/>
        </w:rPr>
        <w:t xml:space="preserve">26. </w:t>
      </w:r>
      <w:r w:rsidR="006170B0" w:rsidRPr="0022202F">
        <w:rPr>
          <w:rFonts w:ascii="Montserrat" w:hAnsi="Montserrat" w:cstheme="minorHAnsi"/>
          <w:iCs/>
          <w:sz w:val="20"/>
          <w:szCs w:val="20"/>
        </w:rPr>
        <w:t xml:space="preserve">Šiame pirkime bus taikoma Viešųjų pirkimų įstatymo 59 straipsnio 4 dalyje nurodyta </w:t>
      </w:r>
    </w:p>
    <w:p w14:paraId="4F978C63" w14:textId="53C3C872" w:rsidR="006170B0" w:rsidRPr="00761E12" w:rsidRDefault="006170B0" w:rsidP="00230C2D">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w:t>
      </w:r>
      <w:r w:rsidR="0022202F">
        <w:rPr>
          <w:rFonts w:ascii="Montserrat" w:hAnsi="Montserrat" w:cstheme="minorHAnsi"/>
          <w:iCs/>
          <w:sz w:val="20"/>
          <w:szCs w:val="20"/>
        </w:rPr>
        <w:t>, jeigu taikytina,</w:t>
      </w:r>
      <w:r w:rsidRPr="00761E12">
        <w:rPr>
          <w:rFonts w:ascii="Montserrat" w:hAnsi="Montserrat" w:cstheme="minorHAnsi"/>
          <w:iCs/>
          <w:sz w:val="20"/>
          <w:szCs w:val="20"/>
        </w:rPr>
        <w:t xml:space="preserve"> atitinka nustatytus reikalavimus ir, jeigu taikytina, ar šis dalyvis laikosi kokybės vadybos sistemos ir (arba) aplinkos apsaugos vadybos sistemos standartų.</w:t>
      </w:r>
    </w:p>
    <w:p w14:paraId="3A82AAE7" w14:textId="3AB1B988" w:rsidR="00113A66" w:rsidRPr="000F23DB" w:rsidRDefault="000F23DB" w:rsidP="000F23DB">
      <w:pPr>
        <w:spacing w:after="0" w:line="240" w:lineRule="auto"/>
        <w:rPr>
          <w:rFonts w:ascii="Montserrat" w:hAnsi="Montserrat" w:cstheme="minorHAnsi"/>
          <w:iCs/>
          <w:sz w:val="20"/>
          <w:szCs w:val="20"/>
        </w:rPr>
      </w:pPr>
      <w:r>
        <w:rPr>
          <w:rFonts w:ascii="Montserrat" w:hAnsi="Montserrat" w:cstheme="minorHAnsi"/>
          <w:iCs/>
          <w:sz w:val="20"/>
          <w:szCs w:val="20"/>
        </w:rPr>
        <w:t xml:space="preserve">            27. </w:t>
      </w:r>
      <w:r w:rsidR="00113A66" w:rsidRPr="000F23DB">
        <w:rPr>
          <w:rFonts w:ascii="Montserrat" w:hAnsi="Montserrat" w:cstheme="minorHAnsi"/>
          <w:iCs/>
          <w:sz w:val="20"/>
          <w:szCs w:val="20"/>
        </w:rPr>
        <w:t xml:space="preserve">Perkančioji organizacija tiekėją pašalina iš pirkimo procedūros bet kuriame pirkimo </w:t>
      </w:r>
    </w:p>
    <w:p w14:paraId="3BE674CA" w14:textId="6AF7ABB2" w:rsidR="00113A66" w:rsidRPr="00761E12" w:rsidRDefault="00113A66"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790C22B2" w:rsidR="00C96860" w:rsidRPr="00894DC6" w:rsidRDefault="00894DC6" w:rsidP="00894DC6">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28. </w:t>
      </w:r>
      <w:r w:rsidR="000F23DB" w:rsidRPr="00894DC6">
        <w:rPr>
          <w:rFonts w:ascii="Montserrat" w:hAnsi="Montserrat" w:cstheme="minorHAnsi"/>
          <w:iCs/>
          <w:sz w:val="20"/>
          <w:szCs w:val="20"/>
        </w:rPr>
        <w:t>J</w:t>
      </w:r>
      <w:r w:rsidR="000F23DB" w:rsidRPr="00894DC6">
        <w:rPr>
          <w:rFonts w:ascii="Montserrat" w:hAnsi="Montserrat" w:cstheme="minorHAnsi"/>
          <w:iCs/>
          <w:sz w:val="20"/>
          <w:szCs w:val="20"/>
        </w:rPr>
        <w:t>eigu taikytina</w:t>
      </w:r>
      <w:r w:rsidR="000F23DB" w:rsidRPr="00894DC6">
        <w:rPr>
          <w:rFonts w:ascii="Montserrat" w:hAnsi="Montserrat" w:cstheme="minorHAnsi"/>
          <w:iCs/>
          <w:sz w:val="20"/>
          <w:szCs w:val="20"/>
        </w:rPr>
        <w:t>, t</w:t>
      </w:r>
      <w:r w:rsidR="00C96860" w:rsidRPr="00894DC6">
        <w:rPr>
          <w:rFonts w:ascii="Montserrat" w:hAnsi="Montserrat" w:cstheme="minorHAnsi"/>
          <w:iCs/>
          <w:sz w:val="20"/>
          <w:szCs w:val="20"/>
        </w:rPr>
        <w:t>iekėjo kvalifikacija ir atitiktis kokybės vadybos sistemos ir (arba) aplinkos apsaugos vadybos sistemos standartų reikalavimams turi būti įgyta iki pasiūlymų pateikimo termino pabaigos (susipažinimo su pasiūlymais dienos).</w:t>
      </w:r>
    </w:p>
    <w:p w14:paraId="0B040641" w14:textId="33FC4B31" w:rsidR="009C2CA1" w:rsidRPr="00761E12" w:rsidRDefault="0026479C"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13954" w:rsidRPr="00761E12">
        <w:rPr>
          <w:rFonts w:ascii="Montserrat" w:hAnsi="Montserrat" w:cstheme="minorHAnsi"/>
          <w:iCs/>
          <w:sz w:val="20"/>
          <w:szCs w:val="20"/>
        </w:rPr>
        <w:t>2</w:t>
      </w:r>
      <w:r w:rsidR="00815BED">
        <w:rPr>
          <w:rFonts w:ascii="Montserrat" w:hAnsi="Montserrat" w:cstheme="minorHAnsi"/>
          <w:iCs/>
          <w:sz w:val="20"/>
          <w:szCs w:val="20"/>
        </w:rPr>
        <w:t>9</w:t>
      </w:r>
      <w:r w:rsidR="00013954" w:rsidRPr="00761E12">
        <w:rPr>
          <w:rFonts w:ascii="Montserrat" w:hAnsi="Montserrat" w:cstheme="minorHAnsi"/>
          <w:iCs/>
          <w:sz w:val="20"/>
          <w:szCs w:val="20"/>
        </w:rPr>
        <w:t xml:space="preserve">. </w:t>
      </w:r>
      <w:r w:rsidR="00F23C55" w:rsidRPr="00761E12">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0601B8F" w:rsidR="007F1A50" w:rsidRPr="00761E12" w:rsidRDefault="00F617ED"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42378D">
        <w:rPr>
          <w:rFonts w:ascii="Montserrat" w:hAnsi="Montserrat" w:cstheme="minorHAnsi"/>
          <w:iCs/>
          <w:sz w:val="20"/>
          <w:szCs w:val="20"/>
        </w:rPr>
        <w:t>9</w:t>
      </w:r>
      <w:r w:rsidRPr="00761E12">
        <w:rPr>
          <w:rFonts w:ascii="Montserrat" w:hAnsi="Montserrat" w:cstheme="minorHAnsi"/>
          <w:iCs/>
          <w:sz w:val="20"/>
          <w:szCs w:val="20"/>
        </w:rPr>
        <w:t>.1.</w:t>
      </w:r>
      <w:r w:rsidR="00E66C3F" w:rsidRPr="00761E12">
        <w:rPr>
          <w:rFonts w:ascii="Montserrat" w:hAnsi="Montserrat" w:cstheme="minorHAnsi"/>
          <w:iCs/>
          <w:sz w:val="20"/>
          <w:szCs w:val="20"/>
        </w:rPr>
        <w:t xml:space="preserve"> turi galimybę susipažinti su šiais dokumentais ar informacija tiesiogiai ir neatlygintinai prisijungusi prie nacionalinės duomenų bazės bet kurioje valstybėje narėje arba naudodamasi CVP IS priemonėmis;</w:t>
      </w:r>
    </w:p>
    <w:p w14:paraId="7FF80B1E" w14:textId="41712CB6" w:rsidR="00E66C3F" w:rsidRPr="00761E12" w:rsidRDefault="00E66C3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42378D">
        <w:rPr>
          <w:rFonts w:ascii="Montserrat" w:hAnsi="Montserrat" w:cstheme="minorHAnsi"/>
          <w:iCs/>
          <w:sz w:val="20"/>
          <w:szCs w:val="20"/>
        </w:rPr>
        <w:t>9</w:t>
      </w:r>
      <w:r w:rsidRPr="00761E12">
        <w:rPr>
          <w:rFonts w:ascii="Montserrat" w:hAnsi="Montserrat" w:cstheme="minorHAnsi"/>
          <w:iCs/>
          <w:sz w:val="20"/>
          <w:szCs w:val="20"/>
        </w:rPr>
        <w:t>.2.</w:t>
      </w:r>
      <w:r w:rsidR="00571FF8" w:rsidRPr="00761E12">
        <w:rPr>
          <w:rFonts w:ascii="Montserrat" w:hAnsi="Montserrat" w:cstheme="minorHAnsi"/>
          <w:iCs/>
          <w:sz w:val="20"/>
          <w:szCs w:val="20"/>
        </w:rPr>
        <w:t xml:space="preserve"> šiuos dokumentus jau turi iš ankstesnių pirkimo procedūrų.</w:t>
      </w:r>
    </w:p>
    <w:p w14:paraId="25770C04" w14:textId="77777777" w:rsidR="00EC12F6" w:rsidRPr="00761E12" w:rsidRDefault="00EC12F6" w:rsidP="00F631AA">
      <w:pPr>
        <w:spacing w:after="0" w:line="240" w:lineRule="auto"/>
        <w:jc w:val="both"/>
        <w:rPr>
          <w:rFonts w:ascii="Montserrat" w:hAnsi="Montserrat" w:cstheme="minorHAnsi"/>
          <w:iCs/>
          <w:sz w:val="20"/>
          <w:szCs w:val="20"/>
        </w:rPr>
      </w:pPr>
    </w:p>
    <w:p w14:paraId="2B455CC3" w14:textId="0C12E46F" w:rsidR="00EC12F6" w:rsidRPr="00761E12" w:rsidRDefault="00C31F96" w:rsidP="00F631AA">
      <w:pPr>
        <w:spacing w:after="0" w:line="240" w:lineRule="auto"/>
        <w:jc w:val="center"/>
        <w:rPr>
          <w:rFonts w:ascii="Montserrat" w:hAnsi="Montserrat" w:cstheme="minorHAnsi"/>
          <w:b/>
          <w:bCs/>
          <w:iCs/>
          <w:sz w:val="20"/>
          <w:szCs w:val="20"/>
        </w:rPr>
      </w:pPr>
      <w:r w:rsidRPr="00761E12">
        <w:rPr>
          <w:rFonts w:ascii="Montserrat" w:hAnsi="Montserrat" w:cstheme="minorHAnsi"/>
          <w:b/>
          <w:bCs/>
          <w:iCs/>
          <w:sz w:val="20"/>
          <w:szCs w:val="20"/>
        </w:rPr>
        <w:t>Tiekėjų pašalinimo pagrindai</w:t>
      </w:r>
    </w:p>
    <w:p w14:paraId="7403DC70" w14:textId="77777777" w:rsidR="000E1CC4" w:rsidRPr="00761E12" w:rsidRDefault="000E1CC4" w:rsidP="00F631AA">
      <w:pPr>
        <w:spacing w:after="0" w:line="240" w:lineRule="auto"/>
        <w:jc w:val="both"/>
        <w:rPr>
          <w:rFonts w:ascii="Montserrat" w:hAnsi="Montserrat" w:cstheme="minorHAnsi"/>
          <w:iCs/>
          <w:sz w:val="20"/>
          <w:szCs w:val="20"/>
        </w:rPr>
      </w:pPr>
    </w:p>
    <w:p w14:paraId="367C82A5" w14:textId="6B95EBB0" w:rsidR="008B5243" w:rsidRPr="00761E12" w:rsidRDefault="0042378D" w:rsidP="00444F6F">
      <w:pPr>
        <w:spacing w:after="0" w:line="240" w:lineRule="auto"/>
        <w:ind w:firstLine="567"/>
        <w:jc w:val="both"/>
        <w:rPr>
          <w:rFonts w:ascii="Montserrat" w:hAnsi="Montserrat" w:cstheme="minorHAnsi"/>
          <w:iCs/>
          <w:sz w:val="20"/>
          <w:szCs w:val="20"/>
        </w:rPr>
      </w:pPr>
      <w:r>
        <w:rPr>
          <w:rFonts w:ascii="Montserrat" w:hAnsi="Montserrat" w:cstheme="minorHAnsi"/>
          <w:iCs/>
          <w:sz w:val="20"/>
          <w:szCs w:val="20"/>
        </w:rPr>
        <w:t xml:space="preserve">30. </w:t>
      </w:r>
      <w:r w:rsidR="008B5243" w:rsidRPr="0042378D">
        <w:rPr>
          <w:rFonts w:ascii="Montserrat" w:hAnsi="Montserrat" w:cstheme="minorHAnsi"/>
          <w:iCs/>
          <w:sz w:val="20"/>
          <w:szCs w:val="20"/>
        </w:rPr>
        <w:t xml:space="preserve">Pašalinimo pagrindai, jų nebuvimą patvirtinantys dokumentai nurodyti pirkimo </w:t>
      </w:r>
      <w:r w:rsidR="008B5243" w:rsidRPr="00761E12">
        <w:rPr>
          <w:rFonts w:ascii="Montserrat" w:hAnsi="Montserrat" w:cstheme="minorHAnsi"/>
          <w:iCs/>
          <w:sz w:val="20"/>
          <w:szCs w:val="20"/>
        </w:rPr>
        <w:t xml:space="preserve">sąlygų </w:t>
      </w:r>
      <w:r w:rsidR="00C2636F">
        <w:rPr>
          <w:rFonts w:ascii="Montserrat" w:hAnsi="Montserrat" w:cstheme="minorHAnsi"/>
          <w:iCs/>
          <w:sz w:val="20"/>
          <w:szCs w:val="20"/>
        </w:rPr>
        <w:t>5</w:t>
      </w:r>
      <w:r w:rsidR="008B5243" w:rsidRPr="00761E12">
        <w:rPr>
          <w:rFonts w:ascii="Montserrat" w:hAnsi="Montserrat" w:cstheme="minorHAnsi"/>
          <w:iCs/>
          <w:sz w:val="20"/>
          <w:szCs w:val="20"/>
        </w:rPr>
        <w:t xml:space="preserve"> priede.</w:t>
      </w:r>
    </w:p>
    <w:p w14:paraId="58A7FDF3" w14:textId="4356A870" w:rsidR="002F78E5" w:rsidRPr="00C2636F" w:rsidRDefault="00C2636F" w:rsidP="00C2636F">
      <w:pPr>
        <w:tabs>
          <w:tab w:val="left" w:pos="993"/>
        </w:tabs>
        <w:spacing w:after="0" w:line="240" w:lineRule="auto"/>
        <w:ind w:firstLine="567"/>
        <w:jc w:val="both"/>
        <w:rPr>
          <w:rFonts w:ascii="Montserrat" w:hAnsi="Montserrat" w:cstheme="minorHAnsi"/>
          <w:iCs/>
          <w:sz w:val="20"/>
          <w:szCs w:val="20"/>
        </w:rPr>
      </w:pPr>
      <w:r>
        <w:rPr>
          <w:rFonts w:ascii="Montserrat" w:hAnsi="Montserrat" w:cstheme="minorHAnsi"/>
          <w:iCs/>
          <w:sz w:val="20"/>
          <w:szCs w:val="20"/>
        </w:rPr>
        <w:t xml:space="preserve">31. </w:t>
      </w:r>
      <w:r w:rsidR="002F78E5" w:rsidRPr="00C2636F">
        <w:rPr>
          <w:rFonts w:ascii="Montserrat" w:hAnsi="Montserrat" w:cstheme="minorHAnsi"/>
          <w:iCs/>
          <w:sz w:val="20"/>
          <w:szCs w:val="20"/>
        </w:rPr>
        <w:t>Deklaruodami, kad nėra pagrindo pašalinti iš pirkimo, kartu su pasiūlymu užpildytą EBVPD</w:t>
      </w:r>
      <w:r w:rsidR="00830A02">
        <w:rPr>
          <w:rFonts w:ascii="Montserrat" w:hAnsi="Montserrat" w:cstheme="minorHAnsi"/>
          <w:iCs/>
          <w:sz w:val="20"/>
          <w:szCs w:val="20"/>
        </w:rPr>
        <w:t xml:space="preserve"> (pirkimo sąlygų 6 priedas)</w:t>
      </w:r>
      <w:r w:rsidR="002F78E5" w:rsidRPr="00C2636F">
        <w:rPr>
          <w:rFonts w:ascii="Montserrat" w:hAnsi="Montserrat" w:cstheme="minorHAnsi"/>
          <w:iCs/>
          <w:sz w:val="20"/>
          <w:szCs w:val="20"/>
        </w:rPr>
        <w:t xml:space="preserve"> turi pateikti:</w:t>
      </w:r>
    </w:p>
    <w:p w14:paraId="0CC611F3" w14:textId="15EBF711" w:rsidR="002F78E5" w:rsidRPr="00761E12" w:rsidRDefault="008E11C0" w:rsidP="00F631AA">
      <w:p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             </w:t>
      </w:r>
      <w:r w:rsidR="00611D6D">
        <w:rPr>
          <w:rFonts w:ascii="Montserrat" w:hAnsi="Montserrat" w:cstheme="minorHAnsi"/>
          <w:iCs/>
          <w:sz w:val="20"/>
          <w:szCs w:val="20"/>
        </w:rPr>
        <w:t>31</w:t>
      </w:r>
      <w:r w:rsidR="00D06885" w:rsidRPr="00761E12">
        <w:rPr>
          <w:rFonts w:ascii="Montserrat" w:hAnsi="Montserrat" w:cstheme="minorHAnsi"/>
          <w:iCs/>
          <w:sz w:val="20"/>
          <w:szCs w:val="20"/>
        </w:rPr>
        <w:t>.1.</w:t>
      </w:r>
      <w:r w:rsidR="00D7519F" w:rsidRPr="00761E12">
        <w:t xml:space="preserve"> </w:t>
      </w:r>
      <w:r w:rsidR="00D7519F" w:rsidRPr="00761E12">
        <w:rPr>
          <w:rFonts w:ascii="Montserrat" w:hAnsi="Montserrat" w:cstheme="minorHAnsi"/>
          <w:iCs/>
          <w:sz w:val="20"/>
          <w:szCs w:val="20"/>
        </w:rPr>
        <w:t>pasiūlymą pateikęs dalyvis;</w:t>
      </w:r>
    </w:p>
    <w:p w14:paraId="649433E6" w14:textId="26180644" w:rsidR="00D7519F" w:rsidRPr="00761E12" w:rsidRDefault="008E11C0" w:rsidP="00F631AA">
      <w:pPr>
        <w:spacing w:after="0" w:line="240" w:lineRule="auto"/>
        <w:rPr>
          <w:rFonts w:ascii="Montserrat" w:hAnsi="Montserrat" w:cstheme="minorHAnsi"/>
          <w:iCs/>
          <w:sz w:val="20"/>
          <w:szCs w:val="20"/>
        </w:rPr>
      </w:pPr>
      <w:r w:rsidRPr="00761E12">
        <w:rPr>
          <w:rFonts w:ascii="Montserrat" w:hAnsi="Montserrat" w:cstheme="minorHAnsi"/>
          <w:iCs/>
          <w:sz w:val="20"/>
          <w:szCs w:val="20"/>
        </w:rPr>
        <w:lastRenderedPageBreak/>
        <w:t xml:space="preserve">             </w:t>
      </w:r>
      <w:r w:rsidR="00611D6D">
        <w:rPr>
          <w:rFonts w:ascii="Montserrat" w:hAnsi="Montserrat" w:cstheme="minorHAnsi"/>
          <w:iCs/>
          <w:sz w:val="20"/>
          <w:szCs w:val="20"/>
        </w:rPr>
        <w:t>31</w:t>
      </w:r>
      <w:r w:rsidR="00D7519F" w:rsidRPr="00761E12">
        <w:rPr>
          <w:rFonts w:ascii="Montserrat" w:hAnsi="Montserrat" w:cstheme="minorHAnsi"/>
          <w:iCs/>
          <w:sz w:val="20"/>
          <w:szCs w:val="20"/>
        </w:rPr>
        <w:t xml:space="preserve">.2. </w:t>
      </w:r>
      <w:r w:rsidR="00436E6B" w:rsidRPr="00761E12">
        <w:rPr>
          <w:rFonts w:ascii="Montserrat" w:hAnsi="Montserrat" w:cstheme="minorHAnsi"/>
          <w:iCs/>
          <w:sz w:val="20"/>
          <w:szCs w:val="20"/>
        </w:rPr>
        <w:t>kiekvienas tiekėjų grupės partneris, jei pasiūlymą pateikia tiekėjų grupė;</w:t>
      </w:r>
    </w:p>
    <w:p w14:paraId="0EC639B7" w14:textId="1E044F09" w:rsidR="00436E6B" w:rsidRPr="00761E12" w:rsidRDefault="008E11C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611D6D">
        <w:rPr>
          <w:rFonts w:ascii="Montserrat" w:hAnsi="Montserrat" w:cstheme="minorHAnsi"/>
          <w:iCs/>
          <w:sz w:val="20"/>
          <w:szCs w:val="20"/>
        </w:rPr>
        <w:t>31</w:t>
      </w:r>
      <w:r w:rsidR="00436E6B" w:rsidRPr="00761E12">
        <w:rPr>
          <w:rFonts w:ascii="Montserrat" w:hAnsi="Montserrat" w:cstheme="minorHAnsi"/>
          <w:iCs/>
          <w:sz w:val="20"/>
          <w:szCs w:val="20"/>
        </w:rPr>
        <w:t xml:space="preserve">.3. </w:t>
      </w:r>
      <w:r w:rsidR="000A7825" w:rsidRPr="00761E12">
        <w:rPr>
          <w:rFonts w:ascii="Montserrat" w:hAnsi="Montserrat" w:cstheme="minorHAnsi"/>
          <w:iCs/>
          <w:sz w:val="20"/>
          <w:szCs w:val="20"/>
        </w:rPr>
        <w:t>kiekvienas subtiekėjas, kurio pajėgumais, t. y. siekdamas atitikti kvalifikacijos reikalavimus, remiasi tiekėjas;</w:t>
      </w:r>
    </w:p>
    <w:p w14:paraId="1BBBFD7E" w14:textId="43046F24" w:rsidR="000A7825" w:rsidRPr="00761E12" w:rsidRDefault="008E11C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611D6D">
        <w:rPr>
          <w:rFonts w:ascii="Montserrat" w:hAnsi="Montserrat" w:cstheme="minorHAnsi"/>
          <w:iCs/>
          <w:sz w:val="20"/>
          <w:szCs w:val="20"/>
        </w:rPr>
        <w:t>31</w:t>
      </w:r>
      <w:r w:rsidR="000A7825" w:rsidRPr="00761E12">
        <w:rPr>
          <w:rFonts w:ascii="Montserrat" w:hAnsi="Montserrat" w:cstheme="minorHAnsi"/>
          <w:iCs/>
          <w:sz w:val="20"/>
          <w:szCs w:val="20"/>
        </w:rPr>
        <w:t xml:space="preserve">.4. </w:t>
      </w:r>
      <w:r w:rsidR="00E72968" w:rsidRPr="00761E12">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42297603" w14:textId="77777777" w:rsidR="007E42AA" w:rsidRDefault="007254C2" w:rsidP="007E42AA">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32. </w:t>
      </w:r>
      <w:r w:rsidR="00226B58" w:rsidRPr="007254C2">
        <w:rPr>
          <w:rFonts w:ascii="Montserrat" w:hAnsi="Montserrat" w:cstheme="minorHAnsi"/>
          <w:iCs/>
          <w:sz w:val="20"/>
          <w:szCs w:val="20"/>
        </w:rPr>
        <w:t>Subtiekėjai, kurių pajėgumais, t. y. siekdamas atitikti kvalifikacijos reikalavimus, 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6CCE2B2A" w:rsidR="007102D8" w:rsidRPr="007E42AA" w:rsidRDefault="007E42AA" w:rsidP="007E42AA">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Pr="007E42AA">
        <w:rPr>
          <w:rFonts w:ascii="Montserrat" w:hAnsi="Montserrat" w:cstheme="minorHAnsi"/>
          <w:iCs/>
          <w:sz w:val="20"/>
          <w:szCs w:val="20"/>
        </w:rPr>
        <w:t xml:space="preserve">33. </w:t>
      </w:r>
      <w:r w:rsidR="007102D8" w:rsidRPr="007E42AA">
        <w:rPr>
          <w:rFonts w:ascii="Montserrat" w:hAnsi="Montserrat" w:cstheme="minorHAnsi"/>
          <w:iCs/>
          <w:sz w:val="20"/>
          <w:szCs w:val="20"/>
        </w:rPr>
        <w:t>Tiekėjas turi užpildyti EBVPD tokiu būdu:</w:t>
      </w:r>
    </w:p>
    <w:p w14:paraId="2F08BBA7" w14:textId="2AEBA5F6" w:rsidR="007102D8" w:rsidRPr="00761E12" w:rsidRDefault="007E42AA" w:rsidP="007E42AA">
      <w:pPr>
        <w:spacing w:after="0" w:line="240" w:lineRule="auto"/>
        <w:rPr>
          <w:rFonts w:ascii="Montserrat" w:hAnsi="Montserrat" w:cstheme="minorHAnsi"/>
          <w:iCs/>
          <w:sz w:val="20"/>
          <w:szCs w:val="20"/>
        </w:rPr>
      </w:pPr>
      <w:r>
        <w:rPr>
          <w:rFonts w:ascii="Montserrat" w:hAnsi="Montserrat" w:cstheme="minorHAnsi"/>
          <w:iCs/>
          <w:sz w:val="20"/>
          <w:szCs w:val="20"/>
        </w:rPr>
        <w:t xml:space="preserve">             33</w:t>
      </w:r>
      <w:r w:rsidR="00A40615" w:rsidRPr="00761E12">
        <w:rPr>
          <w:rFonts w:ascii="Montserrat" w:hAnsi="Montserrat" w:cstheme="minorHAnsi"/>
          <w:iCs/>
          <w:sz w:val="20"/>
          <w:szCs w:val="20"/>
        </w:rPr>
        <w:t xml:space="preserve">.1. </w:t>
      </w:r>
      <w:r w:rsidR="00C00B68" w:rsidRPr="00761E12">
        <w:rPr>
          <w:rFonts w:ascii="Montserrat" w:hAnsi="Montserrat" w:cstheme="minorHAnsi"/>
          <w:iCs/>
          <w:sz w:val="20"/>
          <w:szCs w:val="20"/>
        </w:rPr>
        <w:t>kompiuteryje išsaugoti EBVPD formą XML formatu;</w:t>
      </w:r>
    </w:p>
    <w:p w14:paraId="10B08D42" w14:textId="14A87B36" w:rsidR="00057D0B" w:rsidRPr="00761E12" w:rsidRDefault="007E42AA"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33</w:t>
      </w:r>
      <w:r w:rsidR="00C00B68" w:rsidRPr="00761E12">
        <w:rPr>
          <w:rFonts w:ascii="Montserrat" w:hAnsi="Montserrat" w:cstheme="minorHAnsi"/>
          <w:iCs/>
          <w:sz w:val="20"/>
          <w:szCs w:val="20"/>
        </w:rPr>
        <w:t xml:space="preserve">.2. </w:t>
      </w:r>
      <w:r w:rsidR="00057D0B" w:rsidRPr="00761E12">
        <w:rPr>
          <w:rFonts w:ascii="Montserrat" w:hAnsi="Montserrat" w:cstheme="minorHAnsi"/>
          <w:iCs/>
          <w:sz w:val="20"/>
          <w:szCs w:val="20"/>
        </w:rPr>
        <w:t xml:space="preserve">įkelti (importuoti) EBVPD duomenis Viešųjų pirkimų tarnybos EBVPD paslaugos </w:t>
      </w:r>
    </w:p>
    <w:p w14:paraId="43292815" w14:textId="0B5DD8AD" w:rsidR="00C00B68" w:rsidRPr="00761E12" w:rsidRDefault="00057D0B"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puslapyje </w:t>
      </w:r>
      <w:hyperlink r:id="rId12" w:history="1">
        <w:r w:rsidR="003B71B9" w:rsidRPr="00761E12">
          <w:rPr>
            <w:rStyle w:val="Hyperlink"/>
            <w:rFonts w:ascii="Montserrat" w:hAnsi="Montserrat" w:cstheme="minorHAnsi"/>
            <w:iCs/>
            <w:sz w:val="20"/>
            <w:szCs w:val="20"/>
          </w:rPr>
          <w:t>http://ebvpd.eviesiejipirkimai.lt/espd-web/</w:t>
        </w:r>
      </w:hyperlink>
      <w:r w:rsidRPr="00761E12">
        <w:rPr>
          <w:rFonts w:ascii="Montserrat" w:hAnsi="Montserrat" w:cstheme="minorHAnsi"/>
          <w:iCs/>
          <w:sz w:val="20"/>
          <w:szCs w:val="20"/>
        </w:rPr>
        <w:t>;</w:t>
      </w:r>
    </w:p>
    <w:p w14:paraId="676148FA" w14:textId="3723469B" w:rsidR="003B71B9" w:rsidRPr="00761E12" w:rsidRDefault="00FC56F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7E42AA">
        <w:rPr>
          <w:rFonts w:ascii="Montserrat" w:hAnsi="Montserrat" w:cstheme="minorHAnsi"/>
          <w:iCs/>
          <w:sz w:val="20"/>
          <w:szCs w:val="20"/>
        </w:rPr>
        <w:t>33</w:t>
      </w:r>
      <w:r w:rsidR="003B71B9" w:rsidRPr="00761E12">
        <w:rPr>
          <w:rFonts w:ascii="Montserrat" w:hAnsi="Montserrat" w:cstheme="minorHAnsi"/>
          <w:iCs/>
          <w:sz w:val="20"/>
          <w:szCs w:val="20"/>
        </w:rPr>
        <w:t xml:space="preserve">.3. </w:t>
      </w:r>
      <w:r w:rsidRPr="00761E12">
        <w:rPr>
          <w:rFonts w:ascii="Montserrat" w:hAnsi="Montserrat" w:cstheme="minorHAnsi"/>
          <w:iCs/>
          <w:sz w:val="20"/>
          <w:szCs w:val="20"/>
        </w:rPr>
        <w:t xml:space="preserve">pateikti atsakymus į EBVPD nurodytus klausimus. EBVPD pildymo rekomendacijos tiekėjams: </w:t>
      </w:r>
      <w:hyperlink r:id="rId13" w:history="1">
        <w:r w:rsidRPr="00761E12">
          <w:rPr>
            <w:rStyle w:val="Hyperlink"/>
            <w:rFonts w:ascii="Montserrat" w:hAnsi="Montserrat" w:cstheme="minorHAnsi"/>
            <w:iCs/>
            <w:sz w:val="20"/>
            <w:szCs w:val="20"/>
          </w:rPr>
          <w:t>http://vpt.lrv.lt/uploads/vpt/documents/files/EBVPD%20pildymas(Tiek%C4%97jas).pdf</w:t>
        </w:r>
      </w:hyperlink>
      <w:r w:rsidRPr="00761E12">
        <w:rPr>
          <w:rFonts w:ascii="Montserrat" w:hAnsi="Montserrat" w:cstheme="minorHAnsi"/>
          <w:iCs/>
          <w:sz w:val="20"/>
          <w:szCs w:val="20"/>
        </w:rPr>
        <w:t>;</w:t>
      </w:r>
    </w:p>
    <w:p w14:paraId="08589A2E" w14:textId="47C3A546" w:rsidR="00FC56FF" w:rsidRPr="00761E12" w:rsidRDefault="00FC56F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7E42AA">
        <w:rPr>
          <w:rFonts w:ascii="Montserrat" w:hAnsi="Montserrat" w:cstheme="minorHAnsi"/>
          <w:iCs/>
          <w:sz w:val="20"/>
          <w:szCs w:val="20"/>
        </w:rPr>
        <w:t>33</w:t>
      </w:r>
      <w:r w:rsidRPr="00761E12">
        <w:rPr>
          <w:rFonts w:ascii="Montserrat" w:hAnsi="Montserrat" w:cstheme="minorHAnsi"/>
          <w:iCs/>
          <w:sz w:val="20"/>
          <w:szCs w:val="20"/>
        </w:rPr>
        <w:t xml:space="preserve">.4. </w:t>
      </w:r>
      <w:r w:rsidR="009A3D73" w:rsidRPr="00761E12">
        <w:rPr>
          <w:rFonts w:ascii="Montserrat" w:hAnsi="Montserrat" w:cstheme="minorHAnsi"/>
          <w:iCs/>
          <w:sz w:val="20"/>
          <w:szCs w:val="20"/>
        </w:rPr>
        <w:t>kompiuteryje išsaugoti PDF formatu gautą formą su pateiktais atsakymais;</w:t>
      </w:r>
    </w:p>
    <w:p w14:paraId="387AC6A0" w14:textId="1D0BB53E" w:rsidR="009A3D73" w:rsidRPr="00761E12" w:rsidRDefault="009A3D73"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0D3DB9">
        <w:rPr>
          <w:rFonts w:ascii="Montserrat" w:hAnsi="Montserrat" w:cstheme="minorHAnsi"/>
          <w:iCs/>
          <w:sz w:val="20"/>
          <w:szCs w:val="20"/>
        </w:rPr>
        <w:t>33</w:t>
      </w:r>
      <w:r w:rsidRPr="00761E12">
        <w:rPr>
          <w:rFonts w:ascii="Montserrat" w:hAnsi="Montserrat" w:cstheme="minorHAnsi"/>
          <w:iCs/>
          <w:sz w:val="20"/>
          <w:szCs w:val="20"/>
        </w:rPr>
        <w:t xml:space="preserve">.5. </w:t>
      </w:r>
      <w:r w:rsidR="001C7C1E" w:rsidRPr="00761E12">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5D1954E5" w:rsidR="00E307A8" w:rsidRPr="000D3DB9" w:rsidRDefault="000D3DB9" w:rsidP="000D3DB9">
      <w:pPr>
        <w:spacing w:after="0" w:line="240" w:lineRule="auto"/>
        <w:ind w:firstLine="567"/>
        <w:jc w:val="both"/>
        <w:rPr>
          <w:rFonts w:ascii="Montserrat" w:hAnsi="Montserrat" w:cstheme="minorHAnsi"/>
          <w:iCs/>
          <w:sz w:val="20"/>
          <w:szCs w:val="20"/>
        </w:rPr>
      </w:pPr>
      <w:r>
        <w:rPr>
          <w:rFonts w:ascii="Montserrat" w:hAnsi="Montserrat" w:cstheme="minorHAnsi"/>
          <w:iCs/>
          <w:sz w:val="20"/>
          <w:szCs w:val="20"/>
        </w:rPr>
        <w:t xml:space="preserve">    34. </w:t>
      </w:r>
      <w:r w:rsidR="00E307A8" w:rsidRPr="000D3DB9">
        <w:rPr>
          <w:rFonts w:ascii="Montserrat" w:hAnsi="Montserrat" w:cstheme="minorHAnsi"/>
          <w:iCs/>
          <w:sz w:val="20"/>
          <w:szCs w:val="20"/>
        </w:rPr>
        <w:t>Kiekvienas PDF formatu teikiamas EBVPD turi būti pasirašytas originaliu saugi</w:t>
      </w:r>
      <w:r w:rsidR="00C97F34" w:rsidRPr="000D3DB9">
        <w:rPr>
          <w:rFonts w:ascii="Montserrat" w:hAnsi="Montserrat" w:cstheme="minorHAnsi"/>
          <w:iCs/>
          <w:sz w:val="20"/>
          <w:szCs w:val="20"/>
        </w:rPr>
        <w:t>u</w:t>
      </w:r>
      <w:r w:rsidR="009F1180" w:rsidRPr="000D3DB9">
        <w:rPr>
          <w:rFonts w:ascii="Montserrat" w:hAnsi="Montserrat" w:cstheme="minorHAnsi"/>
          <w:iCs/>
          <w:sz w:val="20"/>
          <w:szCs w:val="20"/>
        </w:rPr>
        <w:t xml:space="preserve"> </w:t>
      </w:r>
      <w:r w:rsidR="00E307A8" w:rsidRPr="000D3DB9">
        <w:rPr>
          <w:rFonts w:ascii="Montserrat" w:hAnsi="Montserrat" w:cstheme="minorHAnsi"/>
          <w:iCs/>
          <w:sz w:val="20"/>
          <w:szCs w:val="20"/>
        </w:rPr>
        <w:t>elektroniniu parašu, atitinkančiu teisės aktų reikalavimus arba atspausdinamas, pasirašomas ir pateikiamas skenuotas dokumentas.</w:t>
      </w:r>
    </w:p>
    <w:p w14:paraId="7D760719" w14:textId="2B2AFCF8" w:rsidR="0055649A" w:rsidRPr="00761E12" w:rsidRDefault="007D3B67" w:rsidP="00D017BE">
      <w:pPr>
        <w:pStyle w:val="ListParagraph"/>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D017BE">
        <w:rPr>
          <w:rFonts w:ascii="Montserrat" w:hAnsi="Montserrat" w:cstheme="minorHAnsi"/>
          <w:iCs/>
          <w:sz w:val="20"/>
          <w:szCs w:val="20"/>
        </w:rPr>
        <w:t xml:space="preserve">35. </w:t>
      </w:r>
      <w:r w:rsidR="0055649A" w:rsidRPr="00761E12">
        <w:rPr>
          <w:rFonts w:ascii="Montserrat" w:hAnsi="Montserrat" w:cstheme="minorHAnsi"/>
          <w:iCs/>
          <w:sz w:val="20"/>
          <w:szCs w:val="20"/>
        </w:rPr>
        <w:t>Prieš nustatydama laimėjusį pasiūlymą, perkančioji organizacija reikalaus, kad ekonomiškai naudingiausią pasiūlymą pateikęs dalyvis pateiktų aktualius dokumentus, patvirtinančius jo pašalinimo pagrindų nebuvimą ir</w:t>
      </w:r>
      <w:r w:rsidR="00991931">
        <w:rPr>
          <w:rFonts w:ascii="Montserrat" w:hAnsi="Montserrat" w:cstheme="minorHAnsi"/>
          <w:iCs/>
          <w:sz w:val="20"/>
          <w:szCs w:val="20"/>
        </w:rPr>
        <w:t>, jeigu taikytina</w:t>
      </w:r>
      <w:r w:rsidR="0017478E">
        <w:rPr>
          <w:rFonts w:ascii="Montserrat" w:hAnsi="Montserrat" w:cstheme="minorHAnsi"/>
          <w:iCs/>
          <w:sz w:val="20"/>
          <w:szCs w:val="20"/>
        </w:rPr>
        <w:t>,</w:t>
      </w:r>
      <w:r w:rsidR="0055649A" w:rsidRPr="00761E12">
        <w:rPr>
          <w:rFonts w:ascii="Montserrat" w:hAnsi="Montserrat" w:cstheme="minorHAnsi"/>
          <w:iCs/>
          <w:sz w:val="20"/>
          <w:szCs w:val="20"/>
        </w:rPr>
        <w:t xml:space="preserve"> atitiktį kvalifikacijos reikalavimams, ir jeigu taikytina, patvirtinančius jo atitiktį kokybės vadybos sistemos ir (arba) aplinkos apsaugos vadybos sistemos standartams.</w:t>
      </w:r>
    </w:p>
    <w:p w14:paraId="41C01D44" w14:textId="6A83E4F8" w:rsidR="00DD23E2" w:rsidRPr="0017478E" w:rsidRDefault="0017478E" w:rsidP="007D3B67">
      <w:pPr>
        <w:spacing w:after="0" w:line="240" w:lineRule="auto"/>
        <w:ind w:firstLine="709"/>
        <w:jc w:val="both"/>
        <w:rPr>
          <w:rFonts w:ascii="Montserrat" w:hAnsi="Montserrat" w:cstheme="minorHAnsi"/>
          <w:iCs/>
          <w:sz w:val="20"/>
          <w:szCs w:val="20"/>
        </w:rPr>
      </w:pPr>
      <w:r>
        <w:rPr>
          <w:rFonts w:ascii="Montserrat" w:hAnsi="Montserrat" w:cstheme="minorHAnsi"/>
          <w:iCs/>
          <w:sz w:val="20"/>
          <w:szCs w:val="20"/>
        </w:rPr>
        <w:t xml:space="preserve">36. </w:t>
      </w:r>
      <w:r w:rsidR="00DD23E2" w:rsidRPr="0017478E">
        <w:rPr>
          <w:rFonts w:ascii="Montserrat" w:hAnsi="Montserrat" w:cstheme="minorHAnsi"/>
          <w:iCs/>
          <w:sz w:val="20"/>
          <w:szCs w:val="20"/>
        </w:rPr>
        <w:t xml:space="preserve">Jeigu tiekėjas negali pateikti reikalaujamų dokumentų, nes valstybėje narėje ar atitinkamoje šalyje tokie dokumentai neišduodami arba toje šalyje išduodami dokumentai neapima visų </w:t>
      </w:r>
      <w:r w:rsidR="00DF19F3">
        <w:rPr>
          <w:rFonts w:ascii="Montserrat" w:hAnsi="Montserrat" w:cstheme="minorHAnsi"/>
          <w:iCs/>
          <w:sz w:val="20"/>
          <w:szCs w:val="20"/>
        </w:rPr>
        <w:t>Viešųjų pirkimų įstatymo</w:t>
      </w:r>
      <w:r w:rsidR="00F70187">
        <w:rPr>
          <w:rFonts w:ascii="Montserrat" w:hAnsi="Montserrat" w:cstheme="minorHAnsi"/>
          <w:iCs/>
          <w:sz w:val="20"/>
          <w:szCs w:val="20"/>
        </w:rPr>
        <w:t xml:space="preserve"> 46 str. 1 ir 3 d. bei 6 d</w:t>
      </w:r>
      <w:r w:rsidR="00A11ADE">
        <w:rPr>
          <w:rFonts w:ascii="Montserrat" w:hAnsi="Montserrat" w:cstheme="minorHAnsi"/>
          <w:iCs/>
          <w:sz w:val="20"/>
          <w:szCs w:val="20"/>
        </w:rPr>
        <w:t xml:space="preserve">. 2 p. </w:t>
      </w:r>
      <w:r w:rsidR="00DD23E2" w:rsidRPr="0017478E">
        <w:rPr>
          <w:rFonts w:ascii="Montserrat" w:hAnsi="Montserrat" w:cstheme="minorHAnsi"/>
          <w:iCs/>
          <w:sz w:val="20"/>
          <w:szCs w:val="20"/>
        </w:rPr>
        <w:t>keliamų klausimų, jie gali būti pakeisti:</w:t>
      </w:r>
    </w:p>
    <w:p w14:paraId="580BB38B" w14:textId="77777777" w:rsidR="00000249" w:rsidRDefault="003904DD" w:rsidP="007D3B67">
      <w:pPr>
        <w:pStyle w:val="ListParagraph"/>
        <w:spacing w:line="240" w:lineRule="auto"/>
        <w:ind w:left="567" w:firstLine="154"/>
        <w:jc w:val="both"/>
        <w:rPr>
          <w:rFonts w:ascii="Montserrat" w:hAnsi="Montserrat" w:cstheme="minorHAnsi"/>
          <w:iCs/>
          <w:sz w:val="20"/>
          <w:szCs w:val="20"/>
        </w:rPr>
      </w:pPr>
      <w:r>
        <w:rPr>
          <w:rFonts w:ascii="Montserrat" w:hAnsi="Montserrat" w:cstheme="minorHAnsi"/>
          <w:iCs/>
          <w:sz w:val="20"/>
          <w:szCs w:val="20"/>
        </w:rPr>
        <w:t xml:space="preserve">36.1. </w:t>
      </w:r>
      <w:r w:rsidR="009B33F1" w:rsidRPr="00761E12">
        <w:rPr>
          <w:rFonts w:ascii="Montserrat" w:hAnsi="Montserrat" w:cstheme="minorHAnsi"/>
          <w:iCs/>
          <w:sz w:val="20"/>
          <w:szCs w:val="20"/>
        </w:rPr>
        <w:t>priesaikos deklaracija;</w:t>
      </w:r>
    </w:p>
    <w:p w14:paraId="5747DA69" w14:textId="29EEDF20" w:rsidR="006E36FA" w:rsidRPr="00761E12" w:rsidRDefault="003904DD" w:rsidP="007D3B67">
      <w:pPr>
        <w:pStyle w:val="ListParagraph"/>
        <w:spacing w:line="240" w:lineRule="auto"/>
        <w:ind w:left="0" w:firstLine="721"/>
        <w:jc w:val="both"/>
        <w:rPr>
          <w:rFonts w:ascii="Montserrat" w:hAnsi="Montserrat" w:cstheme="minorHAnsi"/>
          <w:iCs/>
          <w:sz w:val="20"/>
          <w:szCs w:val="20"/>
        </w:rPr>
      </w:pPr>
      <w:r w:rsidRPr="00000249">
        <w:rPr>
          <w:rFonts w:ascii="Montserrat" w:hAnsi="Montserrat" w:cstheme="minorHAnsi"/>
          <w:iCs/>
          <w:sz w:val="20"/>
          <w:szCs w:val="20"/>
        </w:rPr>
        <w:t>36.2.</w:t>
      </w:r>
      <w:r w:rsidR="00000249" w:rsidRPr="00000249">
        <w:rPr>
          <w:rFonts w:ascii="Montserrat" w:hAnsi="Montserrat" w:cstheme="minorHAnsi"/>
          <w:iCs/>
          <w:sz w:val="20"/>
          <w:szCs w:val="20"/>
        </w:rPr>
        <w:t xml:space="preserve"> </w:t>
      </w:r>
      <w:r w:rsidR="006E36FA" w:rsidRPr="00000249">
        <w:rPr>
          <w:rFonts w:ascii="Montserrat" w:hAnsi="Montserrat" w:cstheme="minorHAnsi"/>
          <w:iCs/>
          <w:sz w:val="20"/>
          <w:szCs w:val="20"/>
        </w:rPr>
        <w:t>oficialia tiekėjo deklaracija, jeigu šalyje nenaudojama priesaikos deklaracija. Oficiali</w:t>
      </w:r>
      <w:r w:rsidR="007D3B67">
        <w:rPr>
          <w:rFonts w:ascii="Montserrat" w:hAnsi="Montserrat" w:cstheme="minorHAnsi"/>
          <w:iCs/>
          <w:sz w:val="20"/>
          <w:szCs w:val="20"/>
        </w:rPr>
        <w:t xml:space="preserve"> </w:t>
      </w:r>
      <w:r w:rsidR="006E36FA" w:rsidRPr="00761E12">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Pr="00761E12"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761E12"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761E12">
        <w:rPr>
          <w:rFonts w:ascii="Montserrat" w:hAnsi="Montserrat" w:cstheme="minorHAnsi"/>
          <w:b/>
          <w:bCs/>
          <w:iCs/>
          <w:sz w:val="20"/>
          <w:szCs w:val="20"/>
        </w:rPr>
        <w:t>Informacija apie Viešųjų pirkimų įstatymo 46 straipsn</w:t>
      </w:r>
      <w:r w:rsidR="009D2AB9" w:rsidRPr="00761E12">
        <w:rPr>
          <w:rFonts w:ascii="Montserrat" w:hAnsi="Montserrat" w:cstheme="minorHAnsi"/>
          <w:b/>
          <w:bCs/>
          <w:iCs/>
          <w:sz w:val="20"/>
          <w:szCs w:val="20"/>
        </w:rPr>
        <w:t>yje</w:t>
      </w:r>
      <w:r w:rsidRPr="00761E12">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761E12"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03CF62C7" w:rsidR="00107430" w:rsidRPr="008279F9" w:rsidRDefault="008279F9" w:rsidP="008279F9">
      <w:pPr>
        <w:suppressAutoHyphens w:val="0"/>
        <w:autoSpaceDN/>
        <w:spacing w:after="0" w:line="240" w:lineRule="auto"/>
        <w:ind w:firstLine="426"/>
        <w:jc w:val="both"/>
        <w:textAlignment w:val="auto"/>
        <w:rPr>
          <w:rFonts w:ascii="Montserrat" w:hAnsi="Montserrat" w:cstheme="minorHAnsi"/>
          <w:iCs/>
          <w:sz w:val="20"/>
          <w:szCs w:val="20"/>
        </w:rPr>
      </w:pPr>
      <w:r>
        <w:rPr>
          <w:rFonts w:ascii="Montserrat" w:hAnsi="Montserrat" w:cstheme="minorHAnsi"/>
          <w:iCs/>
          <w:sz w:val="20"/>
          <w:szCs w:val="20"/>
        </w:rPr>
        <w:t xml:space="preserve">   37. </w:t>
      </w:r>
      <w:r w:rsidR="00DE483F" w:rsidRPr="008279F9">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62B82726" w:rsidR="008446D0" w:rsidRPr="00874B08" w:rsidRDefault="00874B08" w:rsidP="00874B08">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Pr>
          <w:rFonts w:ascii="Montserrat" w:hAnsi="Montserrat" w:cstheme="minorHAnsi"/>
          <w:iCs/>
          <w:sz w:val="20"/>
          <w:szCs w:val="20"/>
        </w:rPr>
        <w:t xml:space="preserve">           37.1. </w:t>
      </w:r>
      <w:r w:rsidR="008446D0" w:rsidRPr="00874B08">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Pr="00761E12"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dėl to laikomas jau įvykdžiusiu šioje dalyje nurodytus įsipareigojimus;</w:t>
      </w:r>
    </w:p>
    <w:p w14:paraId="6C39E280" w14:textId="141F6B56" w:rsidR="008446D0" w:rsidRPr="00761E12" w:rsidRDefault="00874B08" w:rsidP="00D72F9C">
      <w:pPr>
        <w:pStyle w:val="ListParagraph"/>
        <w:suppressAutoHyphens w:val="0"/>
        <w:autoSpaceDN/>
        <w:spacing w:after="0" w:line="240" w:lineRule="auto"/>
        <w:ind w:left="709" w:hanging="129"/>
        <w:jc w:val="both"/>
        <w:textAlignment w:val="auto"/>
        <w:rPr>
          <w:rFonts w:ascii="Montserrat" w:hAnsi="Montserrat" w:cstheme="minorHAnsi"/>
          <w:iCs/>
          <w:sz w:val="20"/>
          <w:szCs w:val="20"/>
        </w:rPr>
      </w:pPr>
      <w:r>
        <w:rPr>
          <w:rFonts w:ascii="Montserrat" w:hAnsi="Montserrat" w:cstheme="minorHAnsi"/>
          <w:iCs/>
          <w:sz w:val="20"/>
          <w:szCs w:val="20"/>
        </w:rPr>
        <w:t xml:space="preserve">37.2. </w:t>
      </w:r>
      <w:r w:rsidR="00267748" w:rsidRPr="00761E12">
        <w:rPr>
          <w:rFonts w:ascii="Montserrat" w:hAnsi="Montserrat" w:cstheme="minorHAnsi"/>
          <w:iCs/>
          <w:sz w:val="20"/>
          <w:szCs w:val="20"/>
        </w:rPr>
        <w:t>įsiskolinimo suma neviršija 50 Eur (penkiasdešimt eurų);</w:t>
      </w:r>
    </w:p>
    <w:p w14:paraId="5AAB53FC" w14:textId="014C49EA" w:rsidR="00FC3D92" w:rsidRPr="00761E12" w:rsidRDefault="00874B08" w:rsidP="00D72F9C">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37.3. </w:t>
      </w:r>
      <w:r w:rsidR="00A61B4B" w:rsidRPr="00874B08">
        <w:rPr>
          <w:rFonts w:ascii="Montserrat" w:hAnsi="Montserrat" w:cstheme="minorHAnsi"/>
          <w:iCs/>
          <w:sz w:val="20"/>
          <w:szCs w:val="20"/>
        </w:rPr>
        <w:t xml:space="preserve">tiekėjas apie tikslią jo įsiskolinimo sumą informuotas tokiu metu, kad iki paraiškų ar </w:t>
      </w:r>
      <w:r w:rsidR="00D72F9C">
        <w:rPr>
          <w:rFonts w:ascii="Montserrat" w:hAnsi="Montserrat" w:cstheme="minorHAnsi"/>
          <w:iCs/>
          <w:sz w:val="20"/>
          <w:szCs w:val="20"/>
        </w:rPr>
        <w:t xml:space="preserve"> </w:t>
      </w:r>
      <w:r w:rsidR="00A61B4B" w:rsidRPr="00761E12">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753EB7">
        <w:rPr>
          <w:rFonts w:ascii="Montserrat" w:hAnsi="Montserrat" w:cstheme="minorHAnsi"/>
          <w:iCs/>
          <w:sz w:val="20"/>
          <w:szCs w:val="20"/>
        </w:rPr>
        <w:t>7</w:t>
      </w:r>
      <w:r w:rsidR="00A61B4B" w:rsidRPr="00761E12">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36855879" w:rsidR="00FC3D92" w:rsidRPr="00753EB7" w:rsidRDefault="00753EB7" w:rsidP="00753EB7">
      <w:pPr>
        <w:spacing w:after="0" w:line="240" w:lineRule="auto"/>
        <w:jc w:val="both"/>
        <w:rPr>
          <w:rFonts w:ascii="Montserrat" w:hAnsi="Montserrat" w:cstheme="minorHAnsi"/>
          <w:iCs/>
          <w:sz w:val="20"/>
          <w:szCs w:val="20"/>
        </w:rPr>
      </w:pPr>
      <w:r>
        <w:rPr>
          <w:rFonts w:ascii="Montserrat" w:hAnsi="Montserrat" w:cstheme="minorHAnsi"/>
          <w:iCs/>
          <w:sz w:val="20"/>
          <w:szCs w:val="20"/>
        </w:rPr>
        <w:lastRenderedPageBreak/>
        <w:t xml:space="preserve">          38. </w:t>
      </w:r>
      <w:r w:rsidR="00791BD7" w:rsidRPr="00753EB7">
        <w:rPr>
          <w:rFonts w:ascii="Montserrat" w:hAnsi="Montserrat" w:cstheme="minorHAnsi"/>
          <w:iCs/>
          <w:sz w:val="20"/>
          <w:szCs w:val="20"/>
        </w:rPr>
        <w:t>Jeigu tiekėjas neatitinka reikalavimų, nustatytų pagal Viešųjų pirkimų įstatymo 46 straipsnio 1, 4 ir 6 dalis, perkančioji organizacija jo nepašalina iš pirkimo procedūros, kai yra abi šios sąlygos kartu:</w:t>
      </w:r>
    </w:p>
    <w:p w14:paraId="78165F79" w14:textId="133FFC31" w:rsidR="00C623C9" w:rsidRPr="00753EB7" w:rsidRDefault="00753EB7" w:rsidP="00753EB7">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Pr="00753EB7">
        <w:rPr>
          <w:rFonts w:ascii="Montserrat" w:hAnsi="Montserrat" w:cstheme="minorHAnsi"/>
          <w:iCs/>
          <w:sz w:val="20"/>
          <w:szCs w:val="20"/>
        </w:rPr>
        <w:t xml:space="preserve">38.1. </w:t>
      </w:r>
      <w:r w:rsidR="00F36DF7" w:rsidRPr="00753EB7">
        <w:rPr>
          <w:rFonts w:ascii="Montserrat" w:hAnsi="Montserrat" w:cstheme="minorHAnsi"/>
          <w:iCs/>
          <w:sz w:val="20"/>
          <w:szCs w:val="20"/>
        </w:rPr>
        <w:t>tiekėjas pateikė perkančiajai organizacijai informaciją apie tai, kad ėmėsi šių priemonių:</w:t>
      </w:r>
    </w:p>
    <w:p w14:paraId="5D294746" w14:textId="42F5532D" w:rsidR="00944882" w:rsidRPr="00761E12" w:rsidRDefault="00462F1E" w:rsidP="00462F1E">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753EB7">
        <w:rPr>
          <w:rFonts w:ascii="Montserrat" w:hAnsi="Montserrat" w:cstheme="minorHAnsi"/>
          <w:iCs/>
          <w:sz w:val="20"/>
          <w:szCs w:val="20"/>
        </w:rPr>
        <w:t>8</w:t>
      </w:r>
      <w:r w:rsidR="00944882" w:rsidRPr="00761E12">
        <w:rPr>
          <w:rFonts w:ascii="Montserrat" w:hAnsi="Montserrat" w:cstheme="minorHAnsi"/>
          <w:iCs/>
          <w:sz w:val="20"/>
          <w:szCs w:val="20"/>
        </w:rPr>
        <w:t>.1.</w:t>
      </w:r>
      <w:r w:rsidR="00CD06F5" w:rsidRPr="00761E12">
        <w:rPr>
          <w:rFonts w:ascii="Montserrat" w:hAnsi="Montserrat" w:cstheme="minorHAnsi"/>
          <w:iCs/>
          <w:sz w:val="20"/>
          <w:szCs w:val="20"/>
        </w:rPr>
        <w:t>1.</w:t>
      </w:r>
      <w:r w:rsidR="009B28B0" w:rsidRPr="00761E12">
        <w:rPr>
          <w:rFonts w:ascii="Montserrat" w:hAnsi="Montserrat" w:cstheme="minorHAnsi"/>
          <w:iCs/>
          <w:sz w:val="20"/>
          <w:szCs w:val="20"/>
        </w:rPr>
        <w:t xml:space="preserve"> savanoriškai sumokėjo arba įsipareigojo sumokėti kompensaciją už žalą, padarytą dėl Viešųjų pirkimų įstatymo 46 straipsnio 1, 4 ar 6 dalyje nurodytos nusikalstamos veikos arba pažeidimo, jeigu taikytina</w:t>
      </w:r>
      <w:r w:rsidR="00944882" w:rsidRPr="00761E12">
        <w:rPr>
          <w:rFonts w:ascii="Montserrat" w:hAnsi="Montserrat" w:cstheme="minorHAnsi"/>
          <w:iCs/>
          <w:sz w:val="20"/>
          <w:szCs w:val="20"/>
        </w:rPr>
        <w:t>;</w:t>
      </w:r>
    </w:p>
    <w:p w14:paraId="13A034C7" w14:textId="39ED2C50" w:rsidR="00944882" w:rsidRPr="00761E12" w:rsidRDefault="00773DFE" w:rsidP="000C798D">
      <w:p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753EB7">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753EB7">
        <w:rPr>
          <w:rFonts w:ascii="Montserrat" w:hAnsi="Montserrat" w:cstheme="minorHAnsi"/>
          <w:iCs/>
          <w:sz w:val="20"/>
          <w:szCs w:val="20"/>
        </w:rPr>
        <w:t>8</w:t>
      </w:r>
      <w:r w:rsidR="00944882" w:rsidRPr="00761E12">
        <w:rPr>
          <w:rFonts w:ascii="Montserrat" w:hAnsi="Montserrat" w:cstheme="minorHAnsi"/>
          <w:iCs/>
          <w:sz w:val="20"/>
          <w:szCs w:val="20"/>
        </w:rPr>
        <w:t>.1.2.</w:t>
      </w:r>
      <w:r w:rsidR="00944882" w:rsidRPr="00761E1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2A989086" w:rsidR="00B63B82" w:rsidRPr="00761E12" w:rsidRDefault="00773DFE" w:rsidP="000C798D">
      <w:pPr>
        <w:tabs>
          <w:tab w:val="left" w:pos="1134"/>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753EB7">
        <w:rPr>
          <w:rFonts w:ascii="Montserrat" w:hAnsi="Montserrat" w:cstheme="minorHAnsi"/>
          <w:iCs/>
          <w:sz w:val="20"/>
          <w:szCs w:val="20"/>
        </w:rPr>
        <w:t>8</w:t>
      </w:r>
      <w:r w:rsidR="00944882" w:rsidRPr="00761E12">
        <w:rPr>
          <w:rFonts w:ascii="Montserrat" w:hAnsi="Montserrat" w:cstheme="minorHAnsi"/>
          <w:iCs/>
          <w:sz w:val="20"/>
          <w:szCs w:val="20"/>
        </w:rPr>
        <w:t>.1.3.</w:t>
      </w:r>
      <w:r w:rsidR="00944882" w:rsidRPr="00761E12">
        <w:rPr>
          <w:rFonts w:ascii="Montserrat" w:hAnsi="Montserrat" w:cstheme="minorHAnsi"/>
          <w:iCs/>
          <w:sz w:val="20"/>
          <w:szCs w:val="20"/>
        </w:rPr>
        <w:tab/>
        <w:t>ėmėsi techninių, organizacinių, personalo valdymo priemonių, skirtų tolesnių nusikalstamų veikų ar pažeidimų prevencijai</w:t>
      </w:r>
      <w:r w:rsidR="001F1C45" w:rsidRPr="00761E12">
        <w:rPr>
          <w:rFonts w:ascii="Montserrat" w:hAnsi="Montserrat" w:cstheme="minorHAnsi"/>
          <w:iCs/>
          <w:sz w:val="20"/>
          <w:szCs w:val="20"/>
        </w:rPr>
        <w:t>;</w:t>
      </w:r>
    </w:p>
    <w:p w14:paraId="3E84AF8A" w14:textId="56B7CEFC" w:rsidR="00395222" w:rsidRPr="00761E12" w:rsidRDefault="001F1C45" w:rsidP="000C798D">
      <w:p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3</w:t>
      </w:r>
      <w:r w:rsidR="00C07143">
        <w:rPr>
          <w:rFonts w:ascii="Montserrat" w:hAnsi="Montserrat" w:cstheme="minorHAnsi"/>
          <w:iCs/>
          <w:sz w:val="20"/>
          <w:szCs w:val="20"/>
        </w:rPr>
        <w:t>8</w:t>
      </w:r>
      <w:r w:rsidRPr="00761E12">
        <w:rPr>
          <w:rFonts w:ascii="Montserrat" w:hAnsi="Montserrat" w:cstheme="minorHAnsi"/>
          <w:iCs/>
          <w:sz w:val="20"/>
          <w:szCs w:val="20"/>
        </w:rPr>
        <w:t xml:space="preserve">.2. </w:t>
      </w:r>
      <w:r w:rsidR="00C978CC" w:rsidRPr="00761E12">
        <w:rPr>
          <w:rFonts w:ascii="Montserrat" w:hAnsi="Montserrat" w:cstheme="minorHAnsi"/>
          <w:iCs/>
          <w:sz w:val="20"/>
          <w:szCs w:val="20"/>
        </w:rPr>
        <w:tab/>
        <w:t>perkančioji organizacija įvertino tiekėjo informaciją, pateiktą pagal 3</w:t>
      </w:r>
      <w:r w:rsidR="006508AD">
        <w:rPr>
          <w:rFonts w:ascii="Montserrat" w:hAnsi="Montserrat" w:cstheme="minorHAnsi"/>
          <w:iCs/>
          <w:sz w:val="20"/>
          <w:szCs w:val="20"/>
        </w:rPr>
        <w:t>8</w:t>
      </w:r>
      <w:r w:rsidR="00C978CC" w:rsidRPr="00761E12">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9B7879">
        <w:rPr>
          <w:rFonts w:ascii="Montserrat" w:hAnsi="Montserrat" w:cstheme="minorHAnsi"/>
          <w:iCs/>
          <w:sz w:val="20"/>
          <w:szCs w:val="20"/>
        </w:rPr>
        <w:t>8</w:t>
      </w:r>
      <w:r w:rsidR="00C978CC" w:rsidRPr="00761E12">
        <w:rPr>
          <w:rFonts w:ascii="Montserrat" w:hAnsi="Montserrat" w:cstheme="minorHAnsi"/>
          <w:iCs/>
          <w:sz w:val="20"/>
          <w:szCs w:val="20"/>
        </w:rPr>
        <w:t>.1 punkte nurodytos tiekėjo informacijos gavimo dienos.</w:t>
      </w:r>
    </w:p>
    <w:p w14:paraId="5EA163BB" w14:textId="7029432E" w:rsidR="004D3BAC" w:rsidRPr="009B7879" w:rsidRDefault="009B7879" w:rsidP="009B7879">
      <w:pPr>
        <w:spacing w:after="0" w:line="240" w:lineRule="auto"/>
        <w:ind w:firstLine="426"/>
        <w:jc w:val="both"/>
        <w:rPr>
          <w:rFonts w:ascii="Montserrat" w:hAnsi="Montserrat" w:cstheme="minorHAnsi"/>
          <w:iCs/>
          <w:sz w:val="20"/>
          <w:szCs w:val="20"/>
        </w:rPr>
      </w:pPr>
      <w:r>
        <w:rPr>
          <w:rFonts w:ascii="Montserrat" w:hAnsi="Montserrat" w:cstheme="minorHAnsi"/>
          <w:iCs/>
          <w:sz w:val="20"/>
          <w:szCs w:val="20"/>
        </w:rPr>
        <w:t xml:space="preserve">39. </w:t>
      </w:r>
      <w:r w:rsidR="004D3BAC" w:rsidRPr="009B7879">
        <w:rPr>
          <w:rFonts w:ascii="Montserrat" w:hAnsi="Montserrat" w:cstheme="minorHAnsi"/>
          <w:iCs/>
          <w:sz w:val="20"/>
          <w:szCs w:val="20"/>
        </w:rPr>
        <w:t>Tiekėjas negali pasinaudoti 3</w:t>
      </w:r>
      <w:r w:rsidRPr="009B7879">
        <w:rPr>
          <w:rFonts w:ascii="Montserrat" w:hAnsi="Montserrat" w:cstheme="minorHAnsi"/>
          <w:iCs/>
          <w:sz w:val="20"/>
          <w:szCs w:val="20"/>
        </w:rPr>
        <w:t>8</w:t>
      </w:r>
      <w:r w:rsidR="004D3BAC" w:rsidRPr="009B7879">
        <w:rPr>
          <w:rFonts w:ascii="Montserrat" w:hAnsi="Montserrat" w:cstheme="minorHAnsi"/>
          <w:iCs/>
          <w:sz w:val="20"/>
          <w:szCs w:val="20"/>
        </w:rPr>
        <w:t xml:space="preserve"> punkte nustatyta galimybe, kai jis priimtu ir įsiteisėjusiu teismo sprendimu pašalintas iš pirkimo ar koncesijos suteikimo procedūrų, teismo sprendime nurodytą laikotarpį.</w:t>
      </w:r>
    </w:p>
    <w:p w14:paraId="6CE2BAE1" w14:textId="2CE5DD86" w:rsidR="00B635AB" w:rsidRPr="00930EF7" w:rsidRDefault="00930EF7" w:rsidP="00930EF7">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40. </w:t>
      </w:r>
      <w:r w:rsidR="00B635AB" w:rsidRPr="00930EF7">
        <w:rPr>
          <w:rFonts w:ascii="Montserrat" w:hAnsi="Montserrat" w:cstheme="minorHAnsi"/>
          <w:iCs/>
          <w:sz w:val="20"/>
          <w:szCs w:val="20"/>
        </w:rPr>
        <w:t xml:space="preserve">Kai priimtu ir įsiteisėjusiu teismo sprendimu tiekėjui yra nustatytas </w:t>
      </w:r>
      <w:r w:rsidR="00B635AB" w:rsidRPr="00366EC6">
        <w:rPr>
          <w:rFonts w:ascii="Montserrat" w:hAnsi="Montserrat" w:cstheme="minorHAnsi"/>
          <w:iCs/>
          <w:sz w:val="20"/>
          <w:szCs w:val="20"/>
        </w:rPr>
        <w:t xml:space="preserve">pirkimo sąlygų </w:t>
      </w:r>
      <w:r w:rsidR="006B6B9D" w:rsidRPr="00366EC6">
        <w:rPr>
          <w:rFonts w:ascii="Montserrat" w:hAnsi="Montserrat" w:cstheme="minorHAnsi"/>
          <w:iCs/>
          <w:sz w:val="20"/>
          <w:szCs w:val="20"/>
        </w:rPr>
        <w:t>5</w:t>
      </w:r>
      <w:r w:rsidR="00B635AB" w:rsidRPr="00930EF7">
        <w:rPr>
          <w:rFonts w:ascii="Montserrat" w:hAnsi="Montserrat" w:cstheme="minorHAnsi"/>
          <w:iCs/>
          <w:sz w:val="20"/>
          <w:szCs w:val="20"/>
        </w:rPr>
        <w:t xml:space="preserve"> priede nurodytų pašalinimo pagrindų laikotarpis, perkančioji organizacija tiekėją iš pirkimo procedūros šalina teismo sprendime nurodytą laikotarpį.</w:t>
      </w:r>
    </w:p>
    <w:p w14:paraId="5471A9AA" w14:textId="6AD04535" w:rsidR="00F421FA" w:rsidRPr="006B6B9D" w:rsidRDefault="006B6B9D" w:rsidP="006B6B9D">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41. </w:t>
      </w:r>
      <w:r w:rsidR="00F421FA" w:rsidRPr="006B6B9D">
        <w:rPr>
          <w:rFonts w:ascii="Montserrat" w:hAnsi="Montserrat" w:cstheme="minorHAnsi"/>
          <w:iCs/>
          <w:sz w:val="20"/>
          <w:szCs w:val="20"/>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4D75E372" w14:textId="77777777" w:rsidR="00550547" w:rsidRPr="00761E12" w:rsidRDefault="00550547" w:rsidP="00F631AA">
      <w:pPr>
        <w:spacing w:after="0" w:line="240" w:lineRule="auto"/>
        <w:jc w:val="center"/>
        <w:rPr>
          <w:rFonts w:ascii="Montserrat" w:hAnsi="Montserrat" w:cs="Arial"/>
          <w:b/>
          <w:sz w:val="20"/>
          <w:szCs w:val="20"/>
          <w:lang w:eastAsia="en-US"/>
        </w:rPr>
      </w:pPr>
    </w:p>
    <w:p w14:paraId="1E151799" w14:textId="77777777" w:rsidR="00550547" w:rsidRPr="00761E12" w:rsidRDefault="00550547" w:rsidP="00F631AA">
      <w:pPr>
        <w:spacing w:after="0" w:line="240" w:lineRule="auto"/>
        <w:jc w:val="center"/>
        <w:rPr>
          <w:rFonts w:ascii="Montserrat" w:hAnsi="Montserrat" w:cs="Arial"/>
          <w:b/>
          <w:sz w:val="20"/>
          <w:szCs w:val="20"/>
          <w:lang w:eastAsia="en-US"/>
        </w:rPr>
      </w:pPr>
    </w:p>
    <w:p w14:paraId="740D7914" w14:textId="3EA3698D" w:rsidR="00591016" w:rsidRPr="00761E12" w:rsidRDefault="00591016"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Tiekėjų kvalifikacijos reikalavimai</w:t>
      </w:r>
    </w:p>
    <w:p w14:paraId="644C8DAE" w14:textId="77777777" w:rsidR="00776859" w:rsidRPr="00761E12" w:rsidRDefault="00776859" w:rsidP="000A7126">
      <w:pPr>
        <w:spacing w:after="0" w:line="240" w:lineRule="auto"/>
        <w:jc w:val="both"/>
        <w:rPr>
          <w:rFonts w:ascii="Montserrat" w:hAnsi="Montserrat" w:cs="Arial"/>
          <w:bCs/>
          <w:sz w:val="20"/>
          <w:szCs w:val="20"/>
          <w:lang w:eastAsia="en-US"/>
        </w:rPr>
      </w:pPr>
    </w:p>
    <w:p w14:paraId="10DF0CAC" w14:textId="66C4B8C1" w:rsidR="00BE1238" w:rsidRPr="003E0400" w:rsidRDefault="00BE1238" w:rsidP="00085550">
      <w:pPr>
        <w:jc w:val="both"/>
        <w:rPr>
          <w:rFonts w:ascii="Montserrat" w:hAnsi="Montserrat"/>
          <w:sz w:val="20"/>
          <w:szCs w:val="20"/>
        </w:rPr>
      </w:pPr>
      <w:r w:rsidRPr="003E0400">
        <w:rPr>
          <w:rFonts w:ascii="Montserrat" w:hAnsi="Montserrat"/>
        </w:rPr>
        <w:t xml:space="preserve">             </w:t>
      </w:r>
      <w:r w:rsidR="0007629D" w:rsidRPr="003E0400">
        <w:rPr>
          <w:rFonts w:ascii="Montserrat" w:hAnsi="Montserrat"/>
          <w:sz w:val="20"/>
          <w:szCs w:val="20"/>
        </w:rPr>
        <w:t>42</w:t>
      </w:r>
      <w:r w:rsidR="00085550" w:rsidRPr="003E0400">
        <w:rPr>
          <w:rFonts w:ascii="Montserrat" w:hAnsi="Montserrat"/>
          <w:sz w:val="20"/>
          <w:szCs w:val="20"/>
        </w:rPr>
        <w:t>.</w:t>
      </w:r>
      <w:r w:rsidRPr="003E0400">
        <w:rPr>
          <w:rFonts w:ascii="Montserrat" w:hAnsi="Montserrat"/>
        </w:rPr>
        <w:t xml:space="preserve"> </w:t>
      </w:r>
      <w:r w:rsidR="003E0400" w:rsidRPr="003E0400">
        <w:rPr>
          <w:rFonts w:ascii="Montserrat" w:hAnsi="Montserrat"/>
          <w:sz w:val="20"/>
          <w:szCs w:val="20"/>
        </w:rPr>
        <w:t>Kvalifikacijos reikalavimai tiekėjams nekeliami.</w:t>
      </w:r>
    </w:p>
    <w:p w14:paraId="575AE14A" w14:textId="284E5131" w:rsidR="0056621F" w:rsidRPr="00761E12"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761E12">
        <w:rPr>
          <w:rFonts w:ascii="Montserrat" w:hAnsi="Montserrat" w:cs="Arial"/>
          <w:b/>
          <w:sz w:val="20"/>
          <w:szCs w:val="20"/>
        </w:rPr>
        <w:t>Reikalaujami kokybės vadybos sistemos ir (arba) aplinkos apsaugos vadybos sistemos standartai</w:t>
      </w:r>
    </w:p>
    <w:p w14:paraId="425CCA36" w14:textId="77777777" w:rsidR="00E12FE6" w:rsidRPr="00761E12" w:rsidRDefault="00E12FE6" w:rsidP="00F631AA">
      <w:pPr>
        <w:tabs>
          <w:tab w:val="left" w:pos="993"/>
          <w:tab w:val="left" w:pos="1276"/>
        </w:tabs>
        <w:spacing w:after="0" w:line="240" w:lineRule="auto"/>
        <w:jc w:val="both"/>
        <w:rPr>
          <w:rFonts w:ascii="Montserrat" w:hAnsi="Montserrat" w:cs="Arial"/>
          <w:sz w:val="20"/>
          <w:szCs w:val="20"/>
          <w:lang w:eastAsia="en-US"/>
        </w:rPr>
      </w:pPr>
    </w:p>
    <w:p w14:paraId="45BE9074" w14:textId="7B3A849B" w:rsidR="00244CBB" w:rsidRDefault="000A7126" w:rsidP="00B1132E">
      <w:pPr>
        <w:tabs>
          <w:tab w:val="left" w:pos="360"/>
          <w:tab w:val="left" w:pos="993"/>
        </w:tabs>
        <w:spacing w:after="0" w:line="240" w:lineRule="auto"/>
        <w:ind w:firstLine="567"/>
        <w:jc w:val="both"/>
        <w:rPr>
          <w:rFonts w:ascii="Montserrat" w:hAnsi="Montserrat" w:cs="Arial"/>
          <w:sz w:val="20"/>
          <w:szCs w:val="20"/>
          <w:lang w:eastAsia="en-US"/>
        </w:rPr>
      </w:pPr>
      <w:r>
        <w:rPr>
          <w:rFonts w:ascii="Montserrat" w:hAnsi="Montserrat" w:cs="Arial"/>
          <w:sz w:val="20"/>
          <w:szCs w:val="20"/>
          <w:lang w:eastAsia="en-US"/>
        </w:rPr>
        <w:t>43</w:t>
      </w:r>
      <w:r w:rsidR="00AC5D66">
        <w:rPr>
          <w:rFonts w:ascii="Montserrat" w:hAnsi="Montserrat" w:cs="Arial"/>
          <w:sz w:val="20"/>
          <w:szCs w:val="20"/>
          <w:lang w:eastAsia="en-US"/>
        </w:rPr>
        <w:t xml:space="preserve">. </w:t>
      </w:r>
      <w:r w:rsidR="00127833">
        <w:rPr>
          <w:rFonts w:ascii="Montserrat" w:hAnsi="Montserrat" w:cs="Arial"/>
          <w:sz w:val="20"/>
          <w:szCs w:val="20"/>
          <w:lang w:eastAsia="en-US"/>
        </w:rPr>
        <w:t>Reikalaujami</w:t>
      </w:r>
      <w:r w:rsidR="00B776A3" w:rsidRPr="00AC5D66">
        <w:rPr>
          <w:rFonts w:ascii="Montserrat" w:hAnsi="Montserrat" w:cs="Arial"/>
          <w:sz w:val="20"/>
          <w:szCs w:val="20"/>
          <w:lang w:eastAsia="en-US"/>
        </w:rPr>
        <w:t xml:space="preserve"> kokybės vadybos sistemos ir (arba) aplinkos apsaugos vadybos sistemos standart</w:t>
      </w:r>
      <w:r w:rsidR="00127833">
        <w:rPr>
          <w:rFonts w:ascii="Montserrat" w:hAnsi="Montserrat" w:cs="Arial"/>
          <w:sz w:val="20"/>
          <w:szCs w:val="20"/>
          <w:lang w:eastAsia="en-US"/>
        </w:rPr>
        <w:t>ai:</w:t>
      </w:r>
    </w:p>
    <w:tbl>
      <w:tblPr>
        <w:tblStyle w:val="TableGrid"/>
        <w:tblW w:w="0" w:type="auto"/>
        <w:tblLook w:val="04A0" w:firstRow="1" w:lastRow="0" w:firstColumn="1" w:lastColumn="0" w:noHBand="0" w:noVBand="1"/>
      </w:tblPr>
      <w:tblGrid>
        <w:gridCol w:w="812"/>
        <w:gridCol w:w="4145"/>
        <w:gridCol w:w="4671"/>
      </w:tblGrid>
      <w:tr w:rsidR="00B37F45" w:rsidRPr="00B37F45" w14:paraId="254E8C08" w14:textId="77777777" w:rsidTr="003E634A">
        <w:tc>
          <w:tcPr>
            <w:tcW w:w="812" w:type="dxa"/>
          </w:tcPr>
          <w:p w14:paraId="06EE69FB" w14:textId="77777777" w:rsidR="00B37F45" w:rsidRPr="00B37F45" w:rsidRDefault="00B37F45" w:rsidP="003E634A">
            <w:pPr>
              <w:jc w:val="both"/>
              <w:rPr>
                <w:rFonts w:ascii="Montserrat" w:hAnsi="Montserrat" w:cs="Arial"/>
                <w:b/>
                <w:lang w:eastAsia="en-US"/>
              </w:rPr>
            </w:pPr>
            <w:r w:rsidRPr="00B37F45">
              <w:rPr>
                <w:rFonts w:ascii="Montserrat" w:hAnsi="Montserrat" w:cs="Arial"/>
                <w:b/>
                <w:lang w:eastAsia="en-US"/>
              </w:rPr>
              <w:t>Eil. nr.</w:t>
            </w:r>
          </w:p>
        </w:tc>
        <w:tc>
          <w:tcPr>
            <w:tcW w:w="4145" w:type="dxa"/>
          </w:tcPr>
          <w:p w14:paraId="03646D1F" w14:textId="77777777" w:rsidR="00B37F45" w:rsidRPr="00B37F45" w:rsidRDefault="00B37F45" w:rsidP="003E634A">
            <w:pPr>
              <w:jc w:val="both"/>
              <w:rPr>
                <w:rFonts w:ascii="Montserrat" w:hAnsi="Montserrat" w:cs="Arial"/>
                <w:b/>
                <w:lang w:eastAsia="en-US"/>
              </w:rPr>
            </w:pPr>
            <w:r w:rsidRPr="00B37F45">
              <w:rPr>
                <w:rFonts w:ascii="Montserrat" w:hAnsi="Montserrat" w:cs="Arial"/>
                <w:b/>
                <w:lang w:eastAsia="en-US"/>
              </w:rPr>
              <w:t>Reikalavimai</w:t>
            </w:r>
          </w:p>
        </w:tc>
        <w:tc>
          <w:tcPr>
            <w:tcW w:w="4671" w:type="dxa"/>
          </w:tcPr>
          <w:p w14:paraId="3EBAF4CF" w14:textId="77777777" w:rsidR="00B37F45" w:rsidRPr="00B37F45" w:rsidRDefault="00B37F45" w:rsidP="003E634A">
            <w:pPr>
              <w:jc w:val="both"/>
              <w:rPr>
                <w:rFonts w:ascii="Montserrat" w:hAnsi="Montserrat" w:cs="Arial"/>
                <w:b/>
                <w:lang w:eastAsia="en-US"/>
              </w:rPr>
            </w:pPr>
            <w:r w:rsidRPr="00B37F45">
              <w:rPr>
                <w:rFonts w:ascii="Montserrat" w:hAnsi="Montserrat" w:cs="Arial"/>
                <w:b/>
                <w:lang w:eastAsia="en-US"/>
              </w:rPr>
              <w:t>Patvirtinančių dokumentų sąrašas</w:t>
            </w:r>
          </w:p>
        </w:tc>
      </w:tr>
      <w:tr w:rsidR="00B37F45" w:rsidRPr="00B37F45" w14:paraId="60707BE3" w14:textId="77777777" w:rsidTr="003E634A">
        <w:tc>
          <w:tcPr>
            <w:tcW w:w="812" w:type="dxa"/>
          </w:tcPr>
          <w:p w14:paraId="515ED8C9" w14:textId="12976BFB" w:rsidR="00B37F45" w:rsidRPr="00B37F45" w:rsidRDefault="00B37F45" w:rsidP="003E634A">
            <w:pPr>
              <w:jc w:val="both"/>
              <w:rPr>
                <w:rFonts w:ascii="Montserrat" w:hAnsi="Montserrat" w:cs="Arial"/>
                <w:lang w:eastAsia="en-US"/>
              </w:rPr>
            </w:pPr>
            <w:r>
              <w:rPr>
                <w:rFonts w:ascii="Montserrat" w:hAnsi="Montserrat" w:cs="Arial"/>
                <w:lang w:eastAsia="en-US"/>
              </w:rPr>
              <w:t>43</w:t>
            </w:r>
            <w:r w:rsidRPr="00B37F45">
              <w:rPr>
                <w:rFonts w:ascii="Montserrat" w:hAnsi="Montserrat" w:cs="Arial"/>
                <w:lang w:eastAsia="en-US"/>
              </w:rPr>
              <w:t>.1.</w:t>
            </w:r>
          </w:p>
        </w:tc>
        <w:tc>
          <w:tcPr>
            <w:tcW w:w="4145" w:type="dxa"/>
          </w:tcPr>
          <w:p w14:paraId="3EAF749B" w14:textId="77777777" w:rsidR="00B37F45" w:rsidRPr="00B37F45" w:rsidRDefault="00B37F45" w:rsidP="003E634A">
            <w:pPr>
              <w:spacing w:line="240" w:lineRule="auto"/>
              <w:jc w:val="both"/>
              <w:rPr>
                <w:rFonts w:ascii="Montserrat" w:hAnsi="Montserrat" w:cs="Arial"/>
                <w:lang w:eastAsia="en-US"/>
              </w:rPr>
            </w:pPr>
            <w:r w:rsidRPr="00B37F45">
              <w:rPr>
                <w:rFonts w:ascii="Montserrat" w:hAnsi="Montserrat" w:cs="Arial"/>
                <w:iCs/>
                <w:lang w:eastAsia="en-US"/>
              </w:rPr>
              <w:t>Tiekėjas</w:t>
            </w:r>
            <w:r w:rsidRPr="00B37F45">
              <w:rPr>
                <w:rFonts w:ascii="Montserrat" w:hAnsi="Montserrat" w:cs="Arial"/>
                <w:iCs/>
                <w:vertAlign w:val="superscript"/>
                <w:lang w:eastAsia="en-US"/>
              </w:rPr>
              <w:footnoteReference w:id="2"/>
            </w:r>
            <w:r w:rsidRPr="00B37F45">
              <w:rPr>
                <w:rFonts w:ascii="Montserrat" w:hAnsi="Montserrat" w:cs="Arial"/>
                <w:iCs/>
                <w:lang w:eastAsia="en-US"/>
              </w:rPr>
              <w:t xml:space="preserve">  teikiamoms valymo paslaugoms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671" w:type="dxa"/>
          </w:tcPr>
          <w:p w14:paraId="24E967EE" w14:textId="1949BFEB" w:rsidR="00682F9F" w:rsidRDefault="00682F9F" w:rsidP="003E634A">
            <w:pPr>
              <w:spacing w:line="240" w:lineRule="auto"/>
              <w:jc w:val="both"/>
              <w:rPr>
                <w:rFonts w:ascii="Montserrat" w:hAnsi="Montserrat" w:cs="Arial"/>
                <w:lang w:eastAsia="en-US"/>
              </w:rPr>
            </w:pPr>
            <w:r>
              <w:rPr>
                <w:rFonts w:ascii="Montserrat" w:hAnsi="Montserrat" w:cs="Arial"/>
                <w:lang w:eastAsia="en-US"/>
              </w:rPr>
              <w:t>EBVPD.</w:t>
            </w:r>
          </w:p>
          <w:p w14:paraId="1DCB4425" w14:textId="09588B6C" w:rsidR="00B37F45" w:rsidRPr="004F4B87" w:rsidRDefault="00B37F45" w:rsidP="003E634A">
            <w:pPr>
              <w:spacing w:line="240" w:lineRule="auto"/>
              <w:jc w:val="both"/>
              <w:rPr>
                <w:rFonts w:ascii="Montserrat" w:hAnsi="Montserrat" w:cs="Arial"/>
                <w:b/>
                <w:bCs/>
                <w:lang w:eastAsia="en-US"/>
              </w:rPr>
            </w:pPr>
            <w:r w:rsidRPr="00B37F45">
              <w:rPr>
                <w:rFonts w:ascii="Montserrat" w:hAnsi="Montserrat" w:cs="Arial"/>
                <w:lang w:eastAsia="en-US"/>
              </w:rPr>
              <w:t xml:space="preserve">Nepriklausomos įstaigos išduotas </w:t>
            </w:r>
            <w:r w:rsidRPr="00B37F45">
              <w:rPr>
                <w:rFonts w:ascii="Montserrat" w:hAnsi="Montserrat" w:cs="Arial"/>
                <w:u w:val="single"/>
                <w:lang w:eastAsia="en-US"/>
              </w:rPr>
              <w:t>galiojantis</w:t>
            </w:r>
            <w:r w:rsidRPr="00B37F45">
              <w:rPr>
                <w:rFonts w:ascii="Montserrat" w:hAnsi="Montserrat" w:cs="Arial"/>
                <w:lang w:eastAsia="en-US"/>
              </w:rPr>
              <w:t xml:space="preserve"> sertifikatas, patvirtinantis, kad tiekėjas laikosi tam tikrų aplinkos apsaugos vadybos sistemos standartų.</w:t>
            </w:r>
          </w:p>
          <w:p w14:paraId="1A01FA1D" w14:textId="77777777" w:rsidR="00B37F45" w:rsidRPr="00B37F45" w:rsidRDefault="00B37F45" w:rsidP="003E634A">
            <w:pPr>
              <w:spacing w:line="240" w:lineRule="auto"/>
              <w:jc w:val="both"/>
              <w:rPr>
                <w:rFonts w:ascii="Montserrat" w:hAnsi="Montserrat" w:cs="Arial"/>
                <w:lang w:eastAsia="en-US"/>
              </w:rPr>
            </w:pPr>
            <w:r w:rsidRPr="00B37F45">
              <w:rPr>
                <w:rFonts w:ascii="Montserrat" w:hAnsi="Montserrat" w:cs="Arial"/>
                <w:lang w:eastAsia="en-US"/>
              </w:rPr>
              <w:t xml:space="preserve">Perkančioji organizacija priima ir kitus lygiaverčius sertifikatus, išduotus kitose valstybėse narėse įsteigtų nepriklausomų įstaigų. Taip pat priima ir kitus lygiaverčius aplinkosaugos vadybos priemonių įrodymus, jeigu tiekėjas įrodo, kad dėl nuo jo </w:t>
            </w:r>
            <w:r w:rsidRPr="00B37F45">
              <w:rPr>
                <w:rFonts w:ascii="Montserrat" w:hAnsi="Montserrat" w:cs="Arial"/>
                <w:lang w:eastAsia="en-US"/>
              </w:rPr>
              <w:lastRenderedPageBreak/>
              <w:t>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58E4E6A0" w14:textId="77777777" w:rsidR="00B37F45" w:rsidRPr="00B37F45" w:rsidRDefault="00B37F45" w:rsidP="003E634A">
            <w:pPr>
              <w:spacing w:line="240" w:lineRule="auto"/>
              <w:jc w:val="both"/>
              <w:rPr>
                <w:rFonts w:ascii="Montserrat" w:hAnsi="Montserrat" w:cs="Arial"/>
                <w:lang w:eastAsia="en-US"/>
              </w:rPr>
            </w:pPr>
            <w:r w:rsidRPr="00B37F45">
              <w:rPr>
                <w:rFonts w:ascii="Montserrat" w:hAnsi="Montserrat" w:cs="Arial"/>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r>
    </w:tbl>
    <w:p w14:paraId="490BC0BF" w14:textId="77777777" w:rsidR="00127833" w:rsidRPr="00AC5D66" w:rsidRDefault="00127833" w:rsidP="00B1132E">
      <w:pPr>
        <w:tabs>
          <w:tab w:val="left" w:pos="360"/>
          <w:tab w:val="left" w:pos="993"/>
        </w:tabs>
        <w:spacing w:after="0" w:line="240" w:lineRule="auto"/>
        <w:ind w:firstLine="567"/>
        <w:jc w:val="both"/>
        <w:rPr>
          <w:rFonts w:ascii="Montserrat" w:hAnsi="Montserrat" w:cs="Arial"/>
          <w:sz w:val="20"/>
          <w:szCs w:val="20"/>
          <w:lang w:eastAsia="en-US"/>
        </w:rPr>
      </w:pPr>
    </w:p>
    <w:p w14:paraId="3E197EAC" w14:textId="77777777" w:rsidR="00E637A1" w:rsidRPr="00761E12"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Pr="00761E12" w:rsidRDefault="00EB61F5" w:rsidP="00EB61F5">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Pr="00761E12" w:rsidRDefault="00EB61F5" w:rsidP="00EB61F5">
      <w:pPr>
        <w:spacing w:after="0" w:line="240" w:lineRule="auto"/>
        <w:jc w:val="center"/>
        <w:rPr>
          <w:rFonts w:ascii="Montserrat" w:eastAsia="Calibri" w:hAnsi="Montserrat" w:cs="Arial"/>
          <w:b/>
          <w:sz w:val="20"/>
          <w:szCs w:val="20"/>
          <w:lang w:eastAsia="en-US"/>
        </w:rPr>
      </w:pPr>
    </w:p>
    <w:p w14:paraId="5B764636" w14:textId="23B5B6F8" w:rsidR="00EB61F5" w:rsidRPr="00911A12" w:rsidRDefault="00911A12" w:rsidP="00911A12">
      <w:pPr>
        <w:spacing w:after="0" w:line="240" w:lineRule="auto"/>
        <w:jc w:val="both"/>
        <w:rPr>
          <w:rFonts w:ascii="Montserrat" w:eastAsia="Calibri" w:hAnsi="Montserrat" w:cs="Arial"/>
          <w:bCs/>
          <w:sz w:val="20"/>
          <w:szCs w:val="20"/>
          <w:lang w:eastAsia="en-US"/>
        </w:rPr>
      </w:pPr>
      <w:r>
        <w:rPr>
          <w:rFonts w:ascii="Montserrat" w:eastAsia="Calibri" w:hAnsi="Montserrat" w:cs="Arial"/>
          <w:bCs/>
          <w:sz w:val="20"/>
          <w:szCs w:val="20"/>
          <w:lang w:eastAsia="en-US"/>
        </w:rPr>
        <w:t xml:space="preserve">          44. </w:t>
      </w:r>
      <w:r w:rsidR="002B5A3C" w:rsidRPr="00911A12">
        <w:rPr>
          <w:rFonts w:ascii="Montserrat" w:eastAsia="Calibri" w:hAnsi="Montserrat" w:cs="Arial"/>
          <w:bCs/>
          <w:sz w:val="20"/>
          <w:szCs w:val="20"/>
          <w:lang w:eastAsia="en-US"/>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761E12" w:rsidRDefault="00591016" w:rsidP="00F631AA">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Rėmimasis kitų ūkio subjektų pajėgumais</w:t>
      </w:r>
    </w:p>
    <w:p w14:paraId="33D36506" w14:textId="2BBBA3FE" w:rsidR="00591016" w:rsidRPr="00761E12"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11" w:name="_Hlk33011275"/>
    </w:p>
    <w:p w14:paraId="5F013693" w14:textId="4FD6AFC7" w:rsidR="00AA0A8E" w:rsidRPr="008940ED" w:rsidRDefault="008940ED" w:rsidP="008940ED">
      <w:pPr>
        <w:tabs>
          <w:tab w:val="left" w:pos="993"/>
        </w:tabs>
        <w:suppressAutoHyphens w:val="0"/>
        <w:autoSpaceDN/>
        <w:spacing w:after="0" w:line="240" w:lineRule="auto"/>
        <w:jc w:val="both"/>
        <w:textAlignment w:val="auto"/>
        <w:rPr>
          <w:rFonts w:ascii="Montserrat" w:hAnsi="Montserrat" w:cstheme="minorHAnsi"/>
          <w:sz w:val="20"/>
          <w:szCs w:val="20"/>
        </w:rPr>
      </w:pPr>
      <w:r>
        <w:rPr>
          <w:rFonts w:ascii="Montserrat" w:hAnsi="Montserrat" w:cstheme="minorHAnsi"/>
          <w:sz w:val="20"/>
          <w:szCs w:val="20"/>
        </w:rPr>
        <w:t xml:space="preserve">          45. </w:t>
      </w:r>
      <w:r w:rsidR="006C061D" w:rsidRPr="008940ED">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1C30970" w14:textId="0B71A6FC" w:rsidR="00FA6C5B" w:rsidRPr="00761E12" w:rsidRDefault="006079EC" w:rsidP="00FA6C5B">
      <w:pPr>
        <w:spacing w:after="0" w:line="240" w:lineRule="auto"/>
        <w:jc w:val="both"/>
        <w:rPr>
          <w:rFonts w:ascii="Montserrat" w:hAnsi="Montserrat" w:cstheme="minorHAnsi"/>
          <w:sz w:val="20"/>
          <w:szCs w:val="20"/>
        </w:rPr>
      </w:pPr>
      <w:r>
        <w:rPr>
          <w:rFonts w:ascii="Montserrat" w:hAnsi="Montserrat" w:cstheme="minorHAnsi"/>
          <w:sz w:val="20"/>
          <w:szCs w:val="20"/>
        </w:rPr>
        <w:t xml:space="preserve">           46. </w:t>
      </w:r>
      <w:r w:rsidR="00FA6C5B" w:rsidRPr="006079EC">
        <w:rPr>
          <w:rFonts w:ascii="Montserrat" w:hAnsi="Montserrat" w:cstheme="minorHAnsi"/>
          <w:sz w:val="20"/>
          <w:szCs w:val="20"/>
        </w:rPr>
        <w:t xml:space="preserve">Jeigu reikalaujama išsilavinimo ar profesinės kvalifikacijos, kaip nustatyta Viešųjų </w:t>
      </w:r>
      <w:r w:rsidR="0073276C">
        <w:rPr>
          <w:rFonts w:ascii="Montserrat" w:hAnsi="Montserrat" w:cstheme="minorHAnsi"/>
          <w:sz w:val="20"/>
          <w:szCs w:val="20"/>
        </w:rPr>
        <w:t xml:space="preserve"> </w:t>
      </w:r>
      <w:r w:rsidR="00FA6C5B" w:rsidRPr="00761E12">
        <w:rPr>
          <w:rFonts w:ascii="Montserrat" w:hAnsi="Montserrat" w:cstheme="minorHAnsi"/>
          <w:sz w:val="20"/>
          <w:szCs w:val="20"/>
        </w:rPr>
        <w:t>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sidRPr="00761E12">
        <w:rPr>
          <w:rFonts w:ascii="Montserrat" w:hAnsi="Montserrat" w:cstheme="minorHAnsi"/>
          <w:sz w:val="20"/>
          <w:szCs w:val="20"/>
        </w:rPr>
        <w:t>1</w:t>
      </w:r>
      <w:r w:rsidR="00FA6C5B" w:rsidRPr="00761E12">
        <w:rPr>
          <w:rFonts w:ascii="Montserrat" w:hAnsi="Montserrat" w:cstheme="minorHAnsi"/>
          <w:sz w:val="20"/>
          <w:szCs w:val="20"/>
        </w:rPr>
        <w:t xml:space="preserve"> punkte nustatyto reikalavimo.</w:t>
      </w:r>
    </w:p>
    <w:p w14:paraId="4A280578" w14:textId="674D8A41" w:rsidR="006A30E5" w:rsidRPr="00895362" w:rsidRDefault="00895362" w:rsidP="00895362">
      <w:pPr>
        <w:suppressAutoHyphens w:val="0"/>
        <w:autoSpaceDN/>
        <w:spacing w:after="0" w:line="240" w:lineRule="auto"/>
        <w:ind w:firstLine="567"/>
        <w:jc w:val="both"/>
        <w:textAlignment w:val="auto"/>
        <w:rPr>
          <w:rFonts w:ascii="Montserrat" w:hAnsi="Montserrat" w:cstheme="minorHAnsi"/>
          <w:sz w:val="20"/>
          <w:szCs w:val="20"/>
        </w:rPr>
      </w:pPr>
      <w:r>
        <w:rPr>
          <w:rFonts w:ascii="Montserrat" w:hAnsi="Montserrat" w:cstheme="minorHAnsi"/>
          <w:sz w:val="20"/>
          <w:szCs w:val="20"/>
        </w:rPr>
        <w:t xml:space="preserve">47. </w:t>
      </w:r>
      <w:r w:rsidR="0013780B" w:rsidRPr="00895362">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D02DA37" w:rsidR="00591016" w:rsidRPr="008D5448" w:rsidRDefault="008D5448" w:rsidP="008D5448">
      <w:pPr>
        <w:tabs>
          <w:tab w:val="left" w:pos="993"/>
        </w:tabs>
        <w:suppressAutoHyphens w:val="0"/>
        <w:autoSpaceDN/>
        <w:spacing w:after="0" w:line="240" w:lineRule="auto"/>
        <w:ind w:firstLine="710"/>
        <w:jc w:val="both"/>
        <w:textAlignment w:val="auto"/>
        <w:rPr>
          <w:rFonts w:ascii="Montserrat" w:hAnsi="Montserrat" w:cstheme="minorHAnsi"/>
          <w:sz w:val="20"/>
          <w:szCs w:val="20"/>
        </w:rPr>
      </w:pPr>
      <w:r>
        <w:rPr>
          <w:rFonts w:ascii="Montserrat" w:hAnsi="Montserrat" w:cstheme="minorHAnsi"/>
          <w:sz w:val="20"/>
          <w:szCs w:val="20"/>
        </w:rPr>
        <w:t xml:space="preserve">48. </w:t>
      </w:r>
      <w:r w:rsidR="006A30E5" w:rsidRPr="008D5448">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761E12" w:rsidRDefault="00966853" w:rsidP="00F57BB1">
      <w:pPr>
        <w:pStyle w:val="ListParagraph"/>
        <w:numPr>
          <w:ilvl w:val="0"/>
          <w:numId w:val="35"/>
        </w:numPr>
        <w:spacing w:after="0" w:line="240" w:lineRule="auto"/>
        <w:ind w:left="0" w:firstLine="360"/>
        <w:jc w:val="both"/>
        <w:rPr>
          <w:rFonts w:ascii="Montserrat" w:hAnsi="Montserrat" w:cstheme="minorHAnsi"/>
          <w:sz w:val="20"/>
          <w:szCs w:val="20"/>
        </w:rPr>
      </w:pPr>
      <w:r w:rsidRPr="00761E12">
        <w:rPr>
          <w:rFonts w:ascii="Montserrat" w:hAnsi="Montserrat" w:cstheme="minorHAnsi"/>
          <w:sz w:val="20"/>
          <w:szCs w:val="20"/>
        </w:rPr>
        <w:lastRenderedPageBreak/>
        <w:t xml:space="preserve"> </w:t>
      </w:r>
      <w:r w:rsidR="00427EF5" w:rsidRPr="00761E12">
        <w:rPr>
          <w:rFonts w:ascii="Montserrat" w:hAnsi="Montserrat" w:cstheme="minorHAnsi"/>
          <w:sz w:val="20"/>
          <w:szCs w:val="20"/>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761E12" w:rsidRDefault="009E4C9B" w:rsidP="00F57BB1">
      <w:pPr>
        <w:pStyle w:val="ListParagraph"/>
        <w:numPr>
          <w:ilvl w:val="0"/>
          <w:numId w:val="35"/>
        </w:numPr>
        <w:spacing w:line="240" w:lineRule="auto"/>
        <w:ind w:left="0" w:firstLine="284"/>
        <w:jc w:val="both"/>
        <w:rPr>
          <w:rFonts w:ascii="Montserrat" w:hAnsi="Montserrat" w:cstheme="minorHAnsi"/>
          <w:sz w:val="20"/>
          <w:szCs w:val="20"/>
        </w:rPr>
      </w:pPr>
      <w:r w:rsidRPr="00761E12">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761E12">
        <w:rPr>
          <w:rFonts w:ascii="Montserrat" w:hAnsi="Montserrat" w:cstheme="minorHAnsi"/>
          <w:sz w:val="20"/>
          <w:szCs w:val="20"/>
          <w:u w:val="single"/>
        </w:rPr>
        <w:t>neketina jo įdarbinti</w:t>
      </w:r>
      <w:r w:rsidRPr="00761E12">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Pr="00761E12" w:rsidRDefault="004E52CE" w:rsidP="00F57BB1">
      <w:pPr>
        <w:pStyle w:val="ListParagraph"/>
        <w:numPr>
          <w:ilvl w:val="0"/>
          <w:numId w:val="35"/>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761E12">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761E12">
        <w:rPr>
          <w:rFonts w:ascii="Montserrat" w:hAnsi="Montserrat" w:cstheme="minorHAnsi"/>
          <w:sz w:val="20"/>
          <w:szCs w:val="20"/>
          <w:u w:val="single"/>
        </w:rPr>
        <w:t>ketina įdarbinti</w:t>
      </w:r>
      <w:r w:rsidRPr="00761E12">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7F7A1C2A" w14:textId="77777777" w:rsidR="003D64E0" w:rsidRPr="00866C2F" w:rsidRDefault="003D64E0" w:rsidP="00866C2F">
      <w:pPr>
        <w:tabs>
          <w:tab w:val="left" w:pos="993"/>
        </w:tabs>
        <w:suppressAutoHyphens w:val="0"/>
        <w:autoSpaceDN/>
        <w:spacing w:after="0" w:line="240" w:lineRule="auto"/>
        <w:textAlignment w:val="auto"/>
        <w:rPr>
          <w:rFonts w:ascii="Montserrat" w:hAnsi="Montserrat" w:cstheme="minorHAnsi"/>
          <w:b/>
          <w:bCs/>
          <w:sz w:val="20"/>
          <w:szCs w:val="20"/>
        </w:rPr>
      </w:pPr>
    </w:p>
    <w:p w14:paraId="71446ACD" w14:textId="77777777" w:rsidR="003D64E0" w:rsidRDefault="003D64E0"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60E7AFA7" w14:textId="587C6A5E" w:rsidR="00444719" w:rsidRPr="00761E12"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761E12">
        <w:rPr>
          <w:rFonts w:ascii="Montserrat" w:hAnsi="Montserrat" w:cstheme="minorHAnsi"/>
          <w:b/>
          <w:bCs/>
          <w:sz w:val="20"/>
          <w:szCs w:val="20"/>
        </w:rPr>
        <w:t>2022 m. balandžio 8 d. Tarybos Reglamento (ES) 2022/576 reikalavimai</w:t>
      </w:r>
    </w:p>
    <w:p w14:paraId="290EE995" w14:textId="77777777" w:rsidR="00E34FED" w:rsidRPr="00761E12"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761E12" w:rsidRDefault="001C042A" w:rsidP="00F57BB1">
      <w:pPr>
        <w:pStyle w:val="ListParagraph"/>
        <w:numPr>
          <w:ilvl w:val="0"/>
          <w:numId w:val="35"/>
        </w:numPr>
        <w:tabs>
          <w:tab w:val="left" w:pos="709"/>
          <w:tab w:val="left" w:pos="851"/>
        </w:tabs>
        <w:spacing w:after="0" w:line="240" w:lineRule="auto"/>
        <w:ind w:left="0" w:firstLine="426"/>
        <w:jc w:val="both"/>
        <w:rPr>
          <w:rFonts w:ascii="Montserrat" w:hAnsi="Montserrat" w:cstheme="minorHAnsi"/>
          <w:sz w:val="20"/>
          <w:szCs w:val="20"/>
        </w:rPr>
      </w:pPr>
      <w:r w:rsidRPr="00761E12">
        <w:rPr>
          <w:rFonts w:ascii="Montserrat" w:hAnsi="Montserrat" w:cstheme="minorHAnsi"/>
          <w:sz w:val="20"/>
          <w:szCs w:val="20"/>
        </w:rPr>
        <w:t>Laikoma, kad 2022 m. balandžio 8 d. Tarybos reglamento (ES) 2022/576, kuriuo iš dalies</w:t>
      </w:r>
      <w:r w:rsidR="00E03ABD" w:rsidRPr="00761E12">
        <w:rPr>
          <w:rFonts w:ascii="Montserrat" w:hAnsi="Montserrat" w:cstheme="minorHAnsi"/>
          <w:sz w:val="20"/>
          <w:szCs w:val="20"/>
        </w:rPr>
        <w:t xml:space="preserve"> </w:t>
      </w:r>
      <w:r w:rsidRPr="00761E12">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31270610" w:rsidR="001C042A" w:rsidRPr="00AD533E" w:rsidRDefault="00AD533E" w:rsidP="00AD533E">
      <w:pPr>
        <w:spacing w:after="0" w:line="240" w:lineRule="auto"/>
        <w:jc w:val="both"/>
        <w:rPr>
          <w:rFonts w:ascii="Montserrat" w:hAnsi="Montserrat" w:cstheme="minorHAnsi"/>
          <w:sz w:val="20"/>
          <w:szCs w:val="20"/>
        </w:rPr>
      </w:pPr>
      <w:r>
        <w:rPr>
          <w:rFonts w:ascii="Montserrat" w:hAnsi="Montserrat" w:cstheme="minorHAnsi"/>
          <w:sz w:val="20"/>
          <w:szCs w:val="20"/>
        </w:rPr>
        <w:t xml:space="preserve">         52.1. </w:t>
      </w:r>
      <w:r w:rsidR="005D37BB" w:rsidRPr="00AD533E">
        <w:rPr>
          <w:rFonts w:ascii="Montserrat" w:hAnsi="Montserrat" w:cstheme="minorHAnsi"/>
          <w:sz w:val="20"/>
          <w:szCs w:val="20"/>
        </w:rPr>
        <w:t>Rusijos pilietis arba Rusijoje įsisteigęs fizinis ar juridinis asmuo, subjektas ar įstaiga</w:t>
      </w:r>
      <w:r w:rsidR="000D072C" w:rsidRPr="00AD533E">
        <w:rPr>
          <w:rFonts w:ascii="Montserrat" w:hAnsi="Montserrat" w:cstheme="minorHAnsi"/>
          <w:sz w:val="20"/>
          <w:szCs w:val="20"/>
        </w:rPr>
        <w:t>;</w:t>
      </w:r>
    </w:p>
    <w:p w14:paraId="182FC912" w14:textId="1981B9CD" w:rsidR="007252E1" w:rsidRPr="00761E12" w:rsidRDefault="00AD533E" w:rsidP="00005AEB">
      <w:pPr>
        <w:spacing w:after="0" w:line="240" w:lineRule="auto"/>
        <w:rPr>
          <w:rFonts w:ascii="Montserrat" w:hAnsi="Montserrat" w:cstheme="minorHAnsi"/>
          <w:sz w:val="20"/>
          <w:szCs w:val="20"/>
        </w:rPr>
      </w:pPr>
      <w:r>
        <w:rPr>
          <w:rFonts w:ascii="Montserrat" w:hAnsi="Montserrat" w:cstheme="minorHAnsi"/>
          <w:sz w:val="20"/>
          <w:szCs w:val="20"/>
        </w:rPr>
        <w:t xml:space="preserve">         52.2. </w:t>
      </w:r>
      <w:r w:rsidR="00005AEB" w:rsidRPr="00AD533E">
        <w:rPr>
          <w:rFonts w:ascii="Montserrat" w:hAnsi="Montserrat" w:cstheme="minorHAnsi"/>
          <w:sz w:val="20"/>
          <w:szCs w:val="20"/>
        </w:rPr>
        <w:t xml:space="preserve">juridinis asmuo, subjektas ar įstaiga, kurio nuosavybės teisės tiesiogiai ar </w:t>
      </w:r>
      <w:r w:rsidR="00005AEB" w:rsidRPr="00761E12">
        <w:rPr>
          <w:rFonts w:ascii="Montserrat" w:hAnsi="Montserrat" w:cstheme="minorHAnsi"/>
          <w:sz w:val="20"/>
          <w:szCs w:val="20"/>
        </w:rPr>
        <w:t>netiesiogiai</w:t>
      </w:r>
      <w:r w:rsidR="00CB09C9">
        <w:rPr>
          <w:rFonts w:ascii="Montserrat" w:hAnsi="Montserrat" w:cstheme="minorHAnsi"/>
          <w:sz w:val="20"/>
          <w:szCs w:val="20"/>
        </w:rPr>
        <w:t xml:space="preserve"> </w:t>
      </w:r>
      <w:r w:rsidR="00005AEB" w:rsidRPr="00761E12">
        <w:rPr>
          <w:rFonts w:ascii="Montserrat" w:hAnsi="Montserrat" w:cstheme="minorHAnsi"/>
          <w:sz w:val="20"/>
          <w:szCs w:val="20"/>
        </w:rPr>
        <w:t xml:space="preserve">daugiau kaip 50 % priklauso šios dalies </w:t>
      </w:r>
      <w:r>
        <w:rPr>
          <w:rFonts w:ascii="Montserrat" w:hAnsi="Montserrat" w:cstheme="minorHAnsi"/>
          <w:sz w:val="20"/>
          <w:szCs w:val="20"/>
        </w:rPr>
        <w:t>52</w:t>
      </w:r>
      <w:r w:rsidR="00005AEB" w:rsidRPr="00761E12">
        <w:rPr>
          <w:rFonts w:ascii="Montserrat" w:hAnsi="Montserrat" w:cstheme="minorHAnsi"/>
          <w:sz w:val="20"/>
          <w:szCs w:val="20"/>
        </w:rPr>
        <w:t>.1 punkte nurodytam subjektui</w:t>
      </w:r>
      <w:r w:rsidR="007252E1" w:rsidRPr="00761E12">
        <w:rPr>
          <w:rFonts w:ascii="Montserrat" w:hAnsi="Montserrat" w:cstheme="minorHAnsi"/>
          <w:sz w:val="20"/>
          <w:szCs w:val="20"/>
        </w:rPr>
        <w:t>;</w:t>
      </w:r>
    </w:p>
    <w:p w14:paraId="2622C91C" w14:textId="2806B5C2" w:rsidR="008821F2" w:rsidRPr="00AD533E" w:rsidRDefault="00AD533E" w:rsidP="00AD533E">
      <w:pPr>
        <w:spacing w:after="0" w:line="240" w:lineRule="auto"/>
        <w:jc w:val="both"/>
        <w:rPr>
          <w:rFonts w:ascii="Montserrat" w:hAnsi="Montserrat" w:cstheme="minorHAnsi"/>
          <w:sz w:val="20"/>
          <w:szCs w:val="20"/>
        </w:rPr>
      </w:pPr>
      <w:r>
        <w:rPr>
          <w:rFonts w:ascii="Montserrat" w:hAnsi="Montserrat" w:cstheme="minorHAnsi"/>
          <w:sz w:val="20"/>
          <w:szCs w:val="20"/>
        </w:rPr>
        <w:t xml:space="preserve">         52.3. </w:t>
      </w:r>
      <w:r w:rsidR="00BF13E4" w:rsidRPr="00AD533E">
        <w:rPr>
          <w:rFonts w:ascii="Montserrat" w:hAnsi="Montserrat" w:cstheme="minorHAnsi"/>
          <w:sz w:val="20"/>
          <w:szCs w:val="20"/>
        </w:rPr>
        <w:t xml:space="preserve">fizinis ar juridinis asmuo, subjektas ar įstaiga, </w:t>
      </w:r>
      <w:r w:rsidR="00AD3151" w:rsidRPr="00AD533E">
        <w:rPr>
          <w:rFonts w:ascii="Montserrat" w:hAnsi="Montserrat" w:cstheme="minorHAnsi"/>
          <w:sz w:val="20"/>
          <w:szCs w:val="20"/>
        </w:rPr>
        <w:t xml:space="preserve">veikianti </w:t>
      </w:r>
      <w:r>
        <w:rPr>
          <w:rFonts w:ascii="Montserrat" w:hAnsi="Montserrat" w:cstheme="minorHAnsi"/>
          <w:sz w:val="20"/>
          <w:szCs w:val="20"/>
        </w:rPr>
        <w:t>52</w:t>
      </w:r>
      <w:r w:rsidR="0084057D" w:rsidRPr="00AD533E">
        <w:rPr>
          <w:rFonts w:ascii="Montserrat" w:hAnsi="Montserrat" w:cstheme="minorHAnsi"/>
          <w:sz w:val="20"/>
          <w:szCs w:val="20"/>
        </w:rPr>
        <w:t xml:space="preserve">.1 arba </w:t>
      </w:r>
      <w:r>
        <w:rPr>
          <w:rFonts w:ascii="Montserrat" w:hAnsi="Montserrat" w:cstheme="minorHAnsi"/>
          <w:sz w:val="20"/>
          <w:szCs w:val="20"/>
        </w:rPr>
        <w:t>52</w:t>
      </w:r>
      <w:r w:rsidR="0084057D" w:rsidRPr="00AD533E">
        <w:rPr>
          <w:rFonts w:ascii="Montserrat" w:hAnsi="Montserrat" w:cstheme="minorHAnsi"/>
          <w:sz w:val="20"/>
          <w:szCs w:val="20"/>
        </w:rPr>
        <w:t>.2 punkte nurodyto subjekto vardu ar jo nurodymu</w:t>
      </w:r>
      <w:r w:rsidR="008821F2" w:rsidRPr="00AD533E">
        <w:rPr>
          <w:rFonts w:ascii="Montserrat" w:hAnsi="Montserrat" w:cstheme="minorHAnsi"/>
          <w:sz w:val="20"/>
          <w:szCs w:val="20"/>
        </w:rPr>
        <w:t>.</w:t>
      </w:r>
    </w:p>
    <w:p w14:paraId="7B16A900" w14:textId="18BAF556" w:rsidR="002523B3" w:rsidRPr="00761E12" w:rsidRDefault="002523B3" w:rsidP="00CB09C9">
      <w:pPr>
        <w:pStyle w:val="ListParagraph"/>
        <w:numPr>
          <w:ilvl w:val="0"/>
          <w:numId w:val="35"/>
        </w:numPr>
        <w:spacing w:after="0" w:line="240" w:lineRule="auto"/>
        <w:ind w:left="0" w:firstLine="426"/>
        <w:jc w:val="both"/>
        <w:rPr>
          <w:rFonts w:ascii="Montserrat" w:hAnsi="Montserrat" w:cstheme="minorHAnsi"/>
          <w:sz w:val="20"/>
          <w:szCs w:val="20"/>
        </w:rPr>
      </w:pPr>
      <w:r w:rsidRPr="00761E12">
        <w:rPr>
          <w:rFonts w:ascii="Montserrat" w:hAnsi="Montserrat" w:cstheme="minorHAnsi"/>
          <w:sz w:val="20"/>
          <w:szCs w:val="20"/>
        </w:rPr>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761E12"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11"/>
    <w:p w14:paraId="3BA2586D" w14:textId="5CAA7EAC" w:rsidR="00C4489F" w:rsidRPr="00761E12"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SKYRIUS</w:t>
      </w:r>
    </w:p>
    <w:p w14:paraId="0472F19A" w14:textId="4F8EFD90" w:rsidR="003C2FBB" w:rsidRPr="00761E12"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TIEKĖJŲ GRUPĖS DALYVAVIMAS PIRKIMO PROCEDŪROSE</w:t>
      </w:r>
    </w:p>
    <w:p w14:paraId="48AB4B21" w14:textId="77777777" w:rsidR="003C2FBB" w:rsidRPr="00761E12"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761E12" w:rsidRDefault="007663E9" w:rsidP="00F57BB1">
      <w:pPr>
        <w:numPr>
          <w:ilvl w:val="0"/>
          <w:numId w:val="35"/>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761E12" w:rsidRDefault="007663E9" w:rsidP="00F57BB1">
      <w:pPr>
        <w:numPr>
          <w:ilvl w:val="0"/>
          <w:numId w:val="35"/>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Jungtinės veiklos sutartyje turi būti:</w:t>
      </w:r>
    </w:p>
    <w:p w14:paraId="33C2F198" w14:textId="493583A4" w:rsidR="00920A0B" w:rsidRPr="0041254F" w:rsidRDefault="0041254F" w:rsidP="0041254F">
      <w:pPr>
        <w:tabs>
          <w:tab w:val="left" w:pos="1134"/>
        </w:tabs>
        <w:suppressAutoHyphens w:val="0"/>
        <w:autoSpaceDN/>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55.1. </w:t>
      </w:r>
      <w:r w:rsidR="00920A0B" w:rsidRPr="0041254F">
        <w:rPr>
          <w:rFonts w:ascii="Montserrat" w:eastAsia="Calibri" w:hAnsi="Montserrat" w:cs="Arial"/>
          <w:sz w:val="20"/>
          <w:szCs w:val="20"/>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p>
    <w:p w14:paraId="413320D9" w14:textId="7A6557E5" w:rsidR="00A508A0" w:rsidRPr="0041254F" w:rsidRDefault="0041254F" w:rsidP="0041254F">
      <w:pPr>
        <w:tabs>
          <w:tab w:val="left" w:pos="1134"/>
        </w:tabs>
        <w:suppressAutoHyphens w:val="0"/>
        <w:autoSpaceDN/>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55.2. </w:t>
      </w:r>
      <w:r w:rsidR="00A508A0" w:rsidRPr="0041254F">
        <w:rPr>
          <w:rFonts w:ascii="Montserrat" w:eastAsia="Calibri" w:hAnsi="Montserrat" w:cs="Arial"/>
          <w:sz w:val="20"/>
          <w:szCs w:val="20"/>
          <w:lang w:eastAsia="en-US"/>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7CB8D3FA" w:rsidR="009D2922" w:rsidRPr="009D41E2" w:rsidRDefault="009D41E2" w:rsidP="009D41E2">
      <w:pPr>
        <w:tabs>
          <w:tab w:val="left" w:pos="993"/>
          <w:tab w:val="left" w:pos="1134"/>
        </w:tabs>
        <w:spacing w:after="0" w:line="240" w:lineRule="auto"/>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55.3. </w:t>
      </w:r>
      <w:r w:rsidR="006946AC" w:rsidRPr="009D41E2">
        <w:rPr>
          <w:rFonts w:ascii="Montserrat" w:eastAsia="Calibri" w:hAnsi="Montserrat" w:cs="Arial"/>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3695EB7E" w14:textId="1B0A393C" w:rsidR="009E7C85" w:rsidRPr="00761E12" w:rsidRDefault="00534F9A" w:rsidP="00F57BB1">
      <w:pPr>
        <w:pStyle w:val="ListParagraph"/>
        <w:numPr>
          <w:ilvl w:val="0"/>
          <w:numId w:val="35"/>
        </w:numPr>
        <w:spacing w:after="0" w:line="240" w:lineRule="auto"/>
        <w:ind w:left="0" w:firstLine="426"/>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lastRenderedPageBreak/>
        <w:t xml:space="preserve"> </w:t>
      </w:r>
      <w:r w:rsidR="009E7C85" w:rsidRPr="00761E12">
        <w:rPr>
          <w:rFonts w:ascii="Montserrat" w:eastAsia="Calibri" w:hAnsi="Montserrat" w:cs="Arial"/>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4F63E9FC" w14:textId="22C5A43D" w:rsidR="00ED3E90" w:rsidRPr="00761E12" w:rsidRDefault="00ED3E90" w:rsidP="00F57BB1">
      <w:pPr>
        <w:pStyle w:val="ListParagraph"/>
        <w:numPr>
          <w:ilvl w:val="0"/>
          <w:numId w:val="35"/>
        </w:numPr>
        <w:spacing w:after="0" w:line="240" w:lineRule="auto"/>
        <w:ind w:left="0" w:firstLine="426"/>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Perkančioji organizacija nereikalauja, kad, tiekėjų grupės pateiktą pasiūlymą nustačius laimėjusiu ir jai pasiūlius sudaryti pirkimo sutartį, ši tiekėjų grupė įgytų tam tikrą teisinę formą.</w:t>
      </w:r>
    </w:p>
    <w:p w14:paraId="4CC3FB7A" w14:textId="51E08EA6" w:rsidR="005107B0" w:rsidRPr="00761E12" w:rsidRDefault="003F5046" w:rsidP="003F5046">
      <w:pPr>
        <w:numPr>
          <w:ilvl w:val="0"/>
          <w:numId w:val="35"/>
        </w:numPr>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5107B0" w:rsidRPr="00761E12">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761E12">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sidRPr="00761E12">
        <w:rPr>
          <w:rFonts w:ascii="Montserrat" w:eastAsia="Calibri" w:hAnsi="Montserrat" w:cs="Arial"/>
          <w:sz w:val="20"/>
          <w:szCs w:val="20"/>
          <w:lang w:eastAsia="en-US"/>
        </w:rPr>
        <w:t xml:space="preserve"> </w:t>
      </w:r>
    </w:p>
    <w:p w14:paraId="69970C23" w14:textId="2C31E688" w:rsidR="00B042C4" w:rsidRPr="00761E12"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761E12">
        <w:rPr>
          <w:rFonts w:ascii="Montserrat" w:hAnsi="Montserrat" w:cs="Arial"/>
          <w:b/>
          <w:color w:val="000000" w:themeColor="text1"/>
          <w:sz w:val="20"/>
          <w:szCs w:val="20"/>
          <w:lang w:eastAsia="en-US"/>
        </w:rPr>
        <w:t>V</w:t>
      </w:r>
      <w:r w:rsidR="0082694B" w:rsidRPr="00761E12">
        <w:rPr>
          <w:rFonts w:ascii="Montserrat" w:hAnsi="Montserrat" w:cs="Arial"/>
          <w:b/>
          <w:color w:val="000000" w:themeColor="text1"/>
          <w:sz w:val="20"/>
          <w:szCs w:val="20"/>
          <w:lang w:eastAsia="en-US"/>
        </w:rPr>
        <w:t xml:space="preserve">. </w:t>
      </w:r>
      <w:r w:rsidR="00B042C4" w:rsidRPr="00761E12">
        <w:rPr>
          <w:rFonts w:ascii="Montserrat" w:hAnsi="Montserrat" w:cs="Arial"/>
          <w:b/>
          <w:color w:val="000000" w:themeColor="text1"/>
          <w:sz w:val="20"/>
          <w:szCs w:val="20"/>
          <w:lang w:eastAsia="en-US"/>
        </w:rPr>
        <w:t>SKYRIUS</w:t>
      </w:r>
    </w:p>
    <w:p w14:paraId="7E28629C" w14:textId="218E426D" w:rsidR="009B41D1" w:rsidRPr="00761E12"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761E12">
        <w:rPr>
          <w:rFonts w:ascii="Montserrat" w:hAnsi="Montserrat" w:cs="Arial"/>
          <w:b/>
          <w:color w:val="000000" w:themeColor="text1"/>
          <w:sz w:val="20"/>
          <w:szCs w:val="20"/>
          <w:lang w:eastAsia="en-US"/>
        </w:rPr>
        <w:t>PASIŪLYMŲ GALIOJIMO UŽTIKRINIMO REIKALAVIMAI</w:t>
      </w:r>
    </w:p>
    <w:p w14:paraId="6E5BFF4B" w14:textId="570B2FBA" w:rsidR="007663E9" w:rsidRPr="00761E12"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Pr="00761E12"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35A35B0E" w14:textId="7696DA68" w:rsidR="000E6BB1" w:rsidRPr="00761E12" w:rsidRDefault="000E6BB1" w:rsidP="000C5D3E">
      <w:pPr>
        <w:suppressAutoHyphens w:val="0"/>
        <w:autoSpaceDN/>
        <w:spacing w:after="0" w:line="240" w:lineRule="auto"/>
        <w:ind w:firstLine="567"/>
        <w:contextualSpacing/>
        <w:jc w:val="both"/>
        <w:textAlignment w:val="auto"/>
        <w:rPr>
          <w:rFonts w:ascii="Montserrat" w:hAnsi="Montserrat"/>
          <w:sz w:val="20"/>
          <w:szCs w:val="20"/>
          <w:lang w:eastAsia="en-US"/>
        </w:rPr>
      </w:pPr>
      <w:r w:rsidRPr="00761E12">
        <w:rPr>
          <w:rFonts w:ascii="Montserrat" w:hAnsi="Montserrat"/>
          <w:sz w:val="20"/>
          <w:szCs w:val="20"/>
          <w:lang w:eastAsia="en-US"/>
        </w:rPr>
        <w:t>5</w:t>
      </w:r>
      <w:r w:rsidR="00553958">
        <w:rPr>
          <w:rFonts w:ascii="Montserrat" w:hAnsi="Montserrat"/>
          <w:sz w:val="20"/>
          <w:szCs w:val="20"/>
          <w:lang w:eastAsia="en-US"/>
        </w:rPr>
        <w:t>9</w:t>
      </w:r>
      <w:r w:rsidRPr="00761E12">
        <w:rPr>
          <w:rFonts w:ascii="Montserrat" w:hAnsi="Montserrat"/>
          <w:sz w:val="20"/>
          <w:szCs w:val="20"/>
          <w:lang w:eastAsia="en-US"/>
        </w:rPr>
        <w:t xml:space="preserve">. Jeigu Dalyvis, kurio pasiūlymo galiojimo terminas nėra pasibaigęs, atsisako sudaryti </w:t>
      </w:r>
      <w:r w:rsidR="000C5D3E">
        <w:rPr>
          <w:rFonts w:ascii="Montserrat" w:hAnsi="Montserrat"/>
          <w:sz w:val="20"/>
          <w:szCs w:val="20"/>
          <w:lang w:eastAsia="en-US"/>
        </w:rPr>
        <w:t xml:space="preserve"> </w:t>
      </w:r>
      <w:r w:rsidRPr="00761E12">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užtikrinimo dokumento (jei toks reikalaujamas viešojo pirkimo sutartyje), toks </w:t>
      </w:r>
      <w:r w:rsidRPr="00761E12">
        <w:rPr>
          <w:rFonts w:ascii="Montserrat" w:hAnsi="Montserrat"/>
          <w:b/>
          <w:bCs/>
          <w:sz w:val="20"/>
          <w:szCs w:val="20"/>
          <w:lang w:eastAsia="en-US"/>
        </w:rPr>
        <w:t>Dalyvis privalo sumokėti Perkančiajai organizacijai 0,2 % Dalyvio pasiūlymo kainos EUR be PVM dydžio baudą</w:t>
      </w:r>
      <w:r w:rsidRPr="00761E12">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02E03FF0" w14:textId="77777777" w:rsidR="00B82E66" w:rsidRDefault="00B82E6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p>
    <w:p w14:paraId="302CA055" w14:textId="3B1DD77A" w:rsidR="00536F37" w:rsidRPr="00761E12"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VI. </w:t>
      </w:r>
      <w:r w:rsidR="00536F37" w:rsidRPr="00761E12">
        <w:rPr>
          <w:rFonts w:ascii="Montserrat" w:hAnsi="Montserrat" w:cs="Arial"/>
          <w:b/>
          <w:sz w:val="20"/>
          <w:szCs w:val="20"/>
          <w:lang w:eastAsia="en-US"/>
        </w:rPr>
        <w:t>SKYRIUS</w:t>
      </w:r>
    </w:p>
    <w:p w14:paraId="17CFC0E2" w14:textId="097A3414" w:rsidR="00AA5006" w:rsidRPr="00761E12"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RENGIMAS, PATEIKIMAS, KEITIMAS</w:t>
      </w:r>
    </w:p>
    <w:p w14:paraId="18275121" w14:textId="77777777" w:rsidR="00AA5006" w:rsidRPr="00761E12"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761E12"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rengimo reikalavimai</w:t>
      </w:r>
    </w:p>
    <w:p w14:paraId="7FB362BB" w14:textId="77777777" w:rsidR="00AA5006" w:rsidRPr="00761E12"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0D396748" w14:textId="39CFA697" w:rsidR="00934ACC" w:rsidRPr="00FB6954" w:rsidRDefault="00934ACC" w:rsidP="00FB6954">
      <w:pPr>
        <w:pStyle w:val="ListParagraph"/>
        <w:numPr>
          <w:ilvl w:val="0"/>
          <w:numId w:val="30"/>
        </w:numPr>
        <w:spacing w:after="0" w:line="240" w:lineRule="auto"/>
        <w:ind w:left="0" w:firstLine="360"/>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 xml:space="preserve">Tiekėjai yra atsakingi už rūpestingą visų pirkimo dokumentų išnagrinėjimą, t. y. tiekėjai </w:t>
      </w:r>
      <w:r w:rsidR="00FB6954">
        <w:rPr>
          <w:rFonts w:ascii="Montserrat" w:eastAsiaTheme="minorHAnsi" w:hAnsi="Montserrat" w:cstheme="minorHAnsi"/>
          <w:bCs/>
          <w:iCs/>
          <w:sz w:val="20"/>
          <w:szCs w:val="20"/>
        </w:rPr>
        <w:t xml:space="preserve"> </w:t>
      </w:r>
      <w:r w:rsidRPr="00FB6954">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Pr="00761E12" w:rsidRDefault="00922DEA" w:rsidP="002B72C7">
      <w:pPr>
        <w:pStyle w:val="ListParagraph"/>
        <w:numPr>
          <w:ilvl w:val="0"/>
          <w:numId w:val="30"/>
        </w:numPr>
        <w:spacing w:after="0" w:line="240" w:lineRule="auto"/>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761E12" w:rsidRDefault="00922DEA" w:rsidP="00E66120">
      <w:pPr>
        <w:spacing w:after="0" w:line="240" w:lineRule="auto"/>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761E12" w:rsidRDefault="006A5E63"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w:t>
      </w:r>
    </w:p>
    <w:p w14:paraId="48B02C32" w14:textId="4B5499AB" w:rsidR="0095520B" w:rsidRPr="00761E12" w:rsidRDefault="0095520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761E12" w:rsidRDefault="0015223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761E12" w:rsidRDefault="00F06D86"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Tiekėjas (fizinis ar juridinis asmuo) gali pateikti perkančiajai organizacijai tik vieną pasiūlymą, nepriklausomai nuo to, ar teikiant pasiūlymą jis bus atskiru tiekėju, ar tiekėjų grupės partneriu (jungtinės veiklos sutarties šalimi).</w:t>
      </w:r>
    </w:p>
    <w:p w14:paraId="04B2A038" w14:textId="46071FA9" w:rsidR="0070404D" w:rsidRPr="00761E12" w:rsidRDefault="0070404D" w:rsidP="002B72C7">
      <w:pPr>
        <w:pStyle w:val="ListParagraph"/>
        <w:numPr>
          <w:ilvl w:val="0"/>
          <w:numId w:val="30"/>
        </w:numPr>
        <w:spacing w:after="0" w:line="240" w:lineRule="auto"/>
        <w:ind w:left="0" w:firstLine="360"/>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0F4F0D4" w14:textId="4F02B515" w:rsidR="008249A9" w:rsidRPr="00761E12" w:rsidRDefault="008249A9" w:rsidP="002B72C7">
      <w:pPr>
        <w:pStyle w:val="ListParagraph"/>
        <w:numPr>
          <w:ilvl w:val="0"/>
          <w:numId w:val="30"/>
        </w:numPr>
        <w:spacing w:after="0" w:line="240" w:lineRule="auto"/>
        <w:jc w:val="both"/>
        <w:rPr>
          <w:rFonts w:ascii="Montserrat" w:eastAsiaTheme="minorHAnsi" w:hAnsi="Montserrat" w:cstheme="minorHAnsi"/>
          <w:b/>
          <w:iCs/>
          <w:sz w:val="20"/>
          <w:szCs w:val="20"/>
        </w:rPr>
      </w:pPr>
      <w:r w:rsidRPr="00761E12">
        <w:rPr>
          <w:rFonts w:ascii="Montserrat" w:eastAsiaTheme="minorHAnsi" w:hAnsi="Montserrat" w:cstheme="minorHAnsi"/>
          <w:b/>
          <w:iCs/>
          <w:sz w:val="20"/>
          <w:szCs w:val="20"/>
        </w:rPr>
        <w:t>Iki pasiūlymų pateikimo termino pabaigos tiekėjo pateiktame pasiūlyme turi būti:</w:t>
      </w:r>
    </w:p>
    <w:p w14:paraId="644744BA" w14:textId="59637F36" w:rsidR="00B87DAC" w:rsidRPr="00761E12" w:rsidRDefault="00C17AB2" w:rsidP="002B72C7">
      <w:pPr>
        <w:pStyle w:val="ListParagraph"/>
        <w:numPr>
          <w:ilvl w:val="1"/>
          <w:numId w:val="30"/>
        </w:numPr>
        <w:tabs>
          <w:tab w:val="left" w:pos="993"/>
        </w:tabs>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įgaliojimas ar kitas dokumentas (pvz., pareigybės aprašymas), suteikiantis teisę pasirašyti tiekėjo pasiūlymą, kai pasiūlymą pasirašo ne juridinio asmens vadovas, o jo įgaliotas asmuo;</w:t>
      </w:r>
    </w:p>
    <w:p w14:paraId="7B9692B0" w14:textId="2458936B" w:rsidR="00C17AB2" w:rsidRDefault="00340A24" w:rsidP="002B72C7">
      <w:pPr>
        <w:pStyle w:val="ListParagraph"/>
        <w:numPr>
          <w:ilvl w:val="1"/>
          <w:numId w:val="30"/>
        </w:numPr>
        <w:tabs>
          <w:tab w:val="left" w:pos="1134"/>
        </w:tabs>
        <w:spacing w:after="0" w:line="240" w:lineRule="auto"/>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lastRenderedPageBreak/>
        <w:t>užpildytas pasiūlymas pagal pasiūlymo formą (pirkimo sąlygų 2 priedas);</w:t>
      </w:r>
    </w:p>
    <w:p w14:paraId="49621EBE" w14:textId="1E2020D9" w:rsidR="00C2746D" w:rsidRPr="00761E12" w:rsidRDefault="00C2746D" w:rsidP="002B72C7">
      <w:pPr>
        <w:pStyle w:val="ListParagraph"/>
        <w:numPr>
          <w:ilvl w:val="1"/>
          <w:numId w:val="30"/>
        </w:numPr>
        <w:tabs>
          <w:tab w:val="left" w:pos="1134"/>
        </w:tabs>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užpildytas pasiūlymo formos priedas pagal pirkmo sąlygų 3 priedą;</w:t>
      </w:r>
    </w:p>
    <w:p w14:paraId="02B715C7" w14:textId="0610B77F" w:rsidR="00DB7094" w:rsidRPr="00761E12" w:rsidRDefault="009918FA"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 xml:space="preserve">užpildytas ir pasirašytas EBVPD (pirkimo sąlygų </w:t>
      </w:r>
      <w:r w:rsidR="007835C4">
        <w:rPr>
          <w:rFonts w:ascii="Montserrat" w:eastAsiaTheme="minorHAnsi" w:hAnsi="Montserrat" w:cstheme="minorHAnsi"/>
          <w:bCs/>
          <w:iCs/>
          <w:sz w:val="20"/>
          <w:szCs w:val="20"/>
        </w:rPr>
        <w:t>6</w:t>
      </w:r>
      <w:r w:rsidRPr="00761E12">
        <w:rPr>
          <w:rFonts w:ascii="Montserrat" w:eastAsiaTheme="minorHAnsi" w:hAnsi="Montserrat" w:cstheme="minorHAnsi"/>
          <w:bCs/>
          <w:iCs/>
          <w:sz w:val="20"/>
          <w:szCs w:val="20"/>
        </w:rPr>
        <w:t xml:space="preserve"> priedas). EBVPD turi užpildyti, pasirašyti ir pateikti tiekėjas, </w:t>
      </w:r>
      <w:r w:rsidRPr="00761E12">
        <w:rPr>
          <w:rFonts w:ascii="Montserrat" w:eastAsiaTheme="minorHAnsi" w:hAnsi="Montserrat" w:cstheme="minorHAnsi"/>
          <w:b/>
          <w:iCs/>
          <w:sz w:val="20"/>
          <w:szCs w:val="20"/>
        </w:rPr>
        <w:t xml:space="preserve">kiekvienas </w:t>
      </w:r>
      <w:r w:rsidRPr="00761E12">
        <w:rPr>
          <w:rFonts w:ascii="Montserrat" w:eastAsiaTheme="minorHAnsi" w:hAnsi="Montserrat" w:cstheme="minorHAnsi"/>
          <w:bCs/>
          <w:iCs/>
          <w:sz w:val="20"/>
          <w:szCs w:val="20"/>
        </w:rPr>
        <w:t xml:space="preserve">tiekėjų grupės partneris (jei pasiūlymą pateikia tiekėjų grupė), </w:t>
      </w:r>
      <w:r w:rsidRPr="00761E12">
        <w:rPr>
          <w:rFonts w:ascii="Montserrat" w:eastAsiaTheme="minorHAnsi" w:hAnsi="Montserrat" w:cstheme="minorHAnsi"/>
          <w:b/>
          <w:iCs/>
          <w:sz w:val="20"/>
          <w:szCs w:val="20"/>
        </w:rPr>
        <w:t>kiekvienas</w:t>
      </w:r>
      <w:r w:rsidRPr="00761E12">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Default="0004619B"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jungtinės veiklos sutartis, jei pasiūlymą pateikia tiekėjų grupė;</w:t>
      </w:r>
    </w:p>
    <w:p w14:paraId="50F53C32" w14:textId="61DBB399" w:rsidR="007835C4" w:rsidRPr="00761E12" w:rsidRDefault="00AC1C00"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AC1C00">
        <w:rPr>
          <w:rFonts w:ascii="Montserrat" w:eastAsiaTheme="minorHAnsi" w:hAnsi="Montserrat" w:cstheme="minorHAnsi"/>
          <w:b/>
          <w:bCs/>
          <w:iCs/>
          <w:sz w:val="20"/>
          <w:szCs w:val="20"/>
        </w:rPr>
        <w:t>dokumentai, įrodantys tiekėjo (kiekvieno tiekėjų grupės nario), jo pasitelkiamų subtiekėjų, atitikimą Viešųjų pirkimų įstatymo 23 str</w:t>
      </w:r>
      <w:r w:rsidR="00B16159">
        <w:rPr>
          <w:rFonts w:ascii="Montserrat" w:eastAsiaTheme="minorHAnsi" w:hAnsi="Montserrat" w:cstheme="minorHAnsi"/>
          <w:b/>
          <w:bCs/>
          <w:iCs/>
          <w:sz w:val="20"/>
          <w:szCs w:val="20"/>
        </w:rPr>
        <w:t xml:space="preserve">. </w:t>
      </w:r>
      <w:r w:rsidRPr="00AC1C00">
        <w:rPr>
          <w:rFonts w:ascii="Montserrat" w:eastAsiaTheme="minorHAnsi" w:hAnsi="Montserrat" w:cstheme="minorHAnsi"/>
          <w:b/>
          <w:bCs/>
          <w:iCs/>
          <w:sz w:val="20"/>
          <w:szCs w:val="20"/>
        </w:rPr>
        <w:t>1 d</w:t>
      </w:r>
      <w:r w:rsidR="00B16159">
        <w:rPr>
          <w:rFonts w:ascii="Montserrat" w:eastAsiaTheme="minorHAnsi" w:hAnsi="Montserrat" w:cstheme="minorHAnsi"/>
          <w:b/>
          <w:bCs/>
          <w:iCs/>
          <w:sz w:val="20"/>
          <w:szCs w:val="20"/>
        </w:rPr>
        <w:t>.</w:t>
      </w:r>
      <w:r w:rsidRPr="00AC1C00">
        <w:rPr>
          <w:rFonts w:ascii="Montserrat" w:eastAsiaTheme="minorHAnsi" w:hAnsi="Montserrat" w:cstheme="minorHAnsi"/>
          <w:b/>
          <w:bCs/>
          <w:iCs/>
          <w:sz w:val="20"/>
          <w:szCs w:val="20"/>
        </w:rPr>
        <w:t xml:space="preserve"> nustatytiems statuso turėjimo reikalavimams</w:t>
      </w:r>
      <w:r w:rsidR="007D5BEC">
        <w:rPr>
          <w:rFonts w:ascii="Montserrat" w:eastAsiaTheme="minorHAnsi" w:hAnsi="Montserrat" w:cstheme="minorHAnsi"/>
          <w:b/>
          <w:bCs/>
          <w:iCs/>
          <w:sz w:val="20"/>
          <w:szCs w:val="20"/>
        </w:rPr>
        <w:t>;</w:t>
      </w:r>
    </w:p>
    <w:p w14:paraId="44C92867" w14:textId="05F17FFD" w:rsidR="00454849" w:rsidRPr="00761E12" w:rsidRDefault="00F44A05" w:rsidP="002B72C7">
      <w:pPr>
        <w:pStyle w:val="ListParagraph"/>
        <w:numPr>
          <w:ilvl w:val="1"/>
          <w:numId w:val="30"/>
        </w:numPr>
        <w:tabs>
          <w:tab w:val="left" w:pos="1134"/>
        </w:tabs>
        <w:spacing w:after="0" w:line="240" w:lineRule="auto"/>
        <w:ind w:left="1276"/>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kita pirkimo dokumentuose prašom</w:t>
      </w:r>
      <w:r w:rsidR="006322F2" w:rsidRPr="00761E12">
        <w:rPr>
          <w:rFonts w:ascii="Montserrat" w:eastAsiaTheme="minorHAnsi" w:hAnsi="Montserrat" w:cstheme="minorHAnsi"/>
          <w:bCs/>
          <w:iCs/>
          <w:sz w:val="20"/>
          <w:szCs w:val="20"/>
        </w:rPr>
        <w:t>i dokumentai</w:t>
      </w:r>
      <w:r w:rsidRPr="00761E12">
        <w:rPr>
          <w:rFonts w:ascii="Montserrat" w:eastAsiaTheme="minorHAnsi" w:hAnsi="Montserrat" w:cstheme="minorHAnsi"/>
          <w:bCs/>
          <w:iCs/>
          <w:sz w:val="20"/>
          <w:szCs w:val="20"/>
        </w:rPr>
        <w:t>.</w:t>
      </w:r>
      <w:r w:rsidR="00D415F0" w:rsidRPr="00761E12">
        <w:rPr>
          <w:rFonts w:ascii="Montserrat" w:eastAsiaTheme="minorHAnsi" w:hAnsi="Montserrat" w:cstheme="minorHAnsi"/>
          <w:bCs/>
          <w:iCs/>
          <w:sz w:val="20"/>
          <w:szCs w:val="20"/>
        </w:rPr>
        <w:t xml:space="preserve"> </w:t>
      </w:r>
    </w:p>
    <w:p w14:paraId="2FC076E1" w14:textId="77777777" w:rsidR="00AA5006" w:rsidRPr="00761E12"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761E12" w:rsidRDefault="00AA5006" w:rsidP="00F631AA">
      <w:pPr>
        <w:spacing w:after="0" w:line="240" w:lineRule="auto"/>
        <w:ind w:left="360"/>
        <w:jc w:val="center"/>
        <w:textAlignment w:val="auto"/>
        <w:rPr>
          <w:rFonts w:ascii="Montserrat" w:hAnsi="Montserrat" w:cs="Arial"/>
          <w:sz w:val="20"/>
          <w:szCs w:val="20"/>
        </w:rPr>
      </w:pPr>
      <w:r w:rsidRPr="00761E12">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761E12"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D9C44E7" w14:textId="10D94BF4" w:rsidR="00081400" w:rsidRPr="0055762B" w:rsidRDefault="00081400" w:rsidP="00B55EA7">
      <w:pPr>
        <w:pStyle w:val="ListParagraph"/>
        <w:numPr>
          <w:ilvl w:val="0"/>
          <w:numId w:val="30"/>
        </w:numPr>
        <w:spacing w:after="0" w:line="240" w:lineRule="auto"/>
        <w:ind w:left="0" w:firstLine="426"/>
        <w:jc w:val="both"/>
        <w:rPr>
          <w:rFonts w:ascii="Montserrat" w:hAnsi="Montserrat" w:cs="Arial"/>
          <w:sz w:val="20"/>
          <w:szCs w:val="20"/>
          <w:lang w:eastAsia="en-US"/>
        </w:rPr>
      </w:pPr>
      <w:r w:rsidRPr="00761E12">
        <w:rPr>
          <w:rFonts w:ascii="Montserrat" w:hAnsi="Montserrat" w:cs="Arial"/>
          <w:sz w:val="20"/>
          <w:szCs w:val="20"/>
          <w:lang w:eastAsia="en-US"/>
        </w:rPr>
        <w:t xml:space="preserve">Pasiūlyme nurodoma pirkimo kaina turi būti apskaičiuota ir išreikšta taip, kaip nurodyta </w:t>
      </w:r>
      <w:r w:rsidR="0055762B">
        <w:rPr>
          <w:rFonts w:ascii="Montserrat" w:hAnsi="Montserrat" w:cs="Arial"/>
          <w:sz w:val="20"/>
          <w:szCs w:val="20"/>
          <w:lang w:eastAsia="en-US"/>
        </w:rPr>
        <w:t xml:space="preserve"> </w:t>
      </w:r>
      <w:r w:rsidRPr="0055762B">
        <w:rPr>
          <w:rFonts w:ascii="Montserrat" w:hAnsi="Montserrat" w:cs="Arial"/>
          <w:sz w:val="20"/>
          <w:szCs w:val="20"/>
          <w:lang w:eastAsia="en-US"/>
        </w:rPr>
        <w:t>pirkimo sąlygų 2</w:t>
      </w:r>
      <w:r w:rsidR="009922B3" w:rsidRPr="0055762B">
        <w:rPr>
          <w:rFonts w:ascii="Montserrat" w:hAnsi="Montserrat" w:cs="Arial"/>
          <w:sz w:val="20"/>
          <w:szCs w:val="20"/>
          <w:lang w:eastAsia="en-US"/>
        </w:rPr>
        <w:t xml:space="preserve"> ir 3</w:t>
      </w:r>
      <w:r w:rsidRPr="0055762B">
        <w:rPr>
          <w:rFonts w:ascii="Montserrat" w:hAnsi="Montserrat" w:cs="Arial"/>
          <w:sz w:val="20"/>
          <w:szCs w:val="20"/>
          <w:lang w:eastAsia="en-US"/>
        </w:rPr>
        <w:t xml:space="preserve">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Pr="00761E12" w:rsidRDefault="00015091" w:rsidP="002B72C7">
      <w:pPr>
        <w:numPr>
          <w:ilvl w:val="0"/>
          <w:numId w:val="30"/>
        </w:numPr>
        <w:tabs>
          <w:tab w:val="left" w:pos="993"/>
        </w:tabs>
        <w:spacing w:after="0" w:line="240" w:lineRule="auto"/>
        <w:ind w:left="0" w:firstLine="567"/>
        <w:jc w:val="both"/>
        <w:textAlignment w:val="auto"/>
        <w:rPr>
          <w:rFonts w:ascii="Montserrat" w:hAnsi="Montserrat" w:cs="Arial"/>
          <w:sz w:val="20"/>
          <w:szCs w:val="20"/>
          <w:lang w:eastAsia="en-US"/>
        </w:rPr>
      </w:pPr>
      <w:r w:rsidRPr="00761E12">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sidRPr="00761E12">
        <w:rPr>
          <w:rStyle w:val="FootnoteReference"/>
          <w:sz w:val="20"/>
          <w:szCs w:val="20"/>
          <w:lang w:eastAsia="en-US"/>
        </w:rPr>
        <w:footnoteReference w:id="3"/>
      </w:r>
      <w:r w:rsidRPr="00761E12">
        <w:rPr>
          <w:rFonts w:ascii="Montserrat" w:hAnsi="Montserrat" w:cs="Arial"/>
          <w:sz w:val="20"/>
          <w:szCs w:val="20"/>
          <w:lang w:eastAsia="en-US"/>
        </w:rPr>
        <w:t>.</w:t>
      </w:r>
    </w:p>
    <w:p w14:paraId="175E3701" w14:textId="50A187BF" w:rsidR="00AA5006" w:rsidRPr="00761E12" w:rsidRDefault="00673FCE" w:rsidP="002B72C7">
      <w:pPr>
        <w:numPr>
          <w:ilvl w:val="0"/>
          <w:numId w:val="30"/>
        </w:numPr>
        <w:tabs>
          <w:tab w:val="left" w:pos="993"/>
        </w:tabs>
        <w:spacing w:after="0" w:line="240" w:lineRule="auto"/>
        <w:ind w:left="0" w:firstLine="567"/>
        <w:jc w:val="both"/>
        <w:textAlignment w:val="auto"/>
        <w:rPr>
          <w:rFonts w:ascii="Montserrat" w:hAnsi="Montserrat" w:cs="Arial"/>
          <w:b/>
          <w:bCs/>
          <w:sz w:val="20"/>
          <w:szCs w:val="20"/>
          <w:lang w:eastAsia="en-US"/>
        </w:rPr>
      </w:pPr>
      <w:r w:rsidRPr="00761E12">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761E12">
        <w:rPr>
          <w:rFonts w:ascii="Montserrat" w:hAnsi="Montserrat" w:cs="Arial"/>
          <w:b/>
          <w:bCs/>
          <w:sz w:val="20"/>
          <w:szCs w:val="20"/>
          <w:lang w:eastAsia="en-US"/>
        </w:rPr>
        <w:t>t. y. suapvalinama paliekant du skaitmenis po kablelio.</w:t>
      </w:r>
    </w:p>
    <w:p w14:paraId="1470DE22" w14:textId="77777777" w:rsidR="00AA5006" w:rsidRPr="00761E12" w:rsidRDefault="00AA5006" w:rsidP="00F631AA">
      <w:pPr>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pateikimo termino pabaiga, vieta ir būdas</w:t>
      </w:r>
    </w:p>
    <w:p w14:paraId="49067DBE" w14:textId="77777777" w:rsidR="00AA5006" w:rsidRPr="00761E12"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761E12" w:rsidRDefault="000F608D" w:rsidP="002B72C7">
      <w:pPr>
        <w:pStyle w:val="ListParagraph"/>
        <w:numPr>
          <w:ilvl w:val="0"/>
          <w:numId w:val="30"/>
        </w:numPr>
        <w:spacing w:after="0" w:line="240" w:lineRule="auto"/>
        <w:jc w:val="both"/>
        <w:rPr>
          <w:rFonts w:ascii="Montserrat" w:hAnsi="Montserrat" w:cs="Arial"/>
          <w:sz w:val="20"/>
          <w:szCs w:val="20"/>
        </w:rPr>
      </w:pPr>
      <w:r w:rsidRPr="00761E12">
        <w:rPr>
          <w:rFonts w:ascii="Montserrat" w:hAnsi="Montserrat" w:cs="Arial"/>
          <w:sz w:val="20"/>
          <w:szCs w:val="20"/>
        </w:rPr>
        <w:t xml:space="preserve">Pasiūlymas turi būti pateiktas perkančiajai organizacijai CVP IS priemonėmis iki </w:t>
      </w:r>
      <w:r w:rsidRPr="00761E12">
        <w:rPr>
          <w:rFonts w:ascii="Montserrat" w:hAnsi="Montserrat" w:cs="Arial"/>
          <w:b/>
          <w:bCs/>
          <w:sz w:val="20"/>
          <w:szCs w:val="20"/>
        </w:rPr>
        <w:t>skelbime</w:t>
      </w:r>
      <w:r w:rsidR="00A37488" w:rsidRPr="00761E12">
        <w:rPr>
          <w:rFonts w:ascii="Montserrat" w:hAnsi="Montserrat" w:cs="Arial"/>
          <w:b/>
          <w:bCs/>
          <w:sz w:val="20"/>
          <w:szCs w:val="20"/>
        </w:rPr>
        <w:t xml:space="preserve"> </w:t>
      </w:r>
    </w:p>
    <w:p w14:paraId="1912AF21" w14:textId="403DCC3E" w:rsidR="00AA5006" w:rsidRPr="00761E12" w:rsidRDefault="000F608D" w:rsidP="00A37488">
      <w:pPr>
        <w:spacing w:after="0" w:line="240" w:lineRule="auto"/>
        <w:jc w:val="both"/>
        <w:rPr>
          <w:rFonts w:ascii="Montserrat" w:hAnsi="Montserrat" w:cs="Arial"/>
          <w:sz w:val="20"/>
          <w:szCs w:val="20"/>
        </w:rPr>
      </w:pPr>
      <w:r w:rsidRPr="00761E12">
        <w:rPr>
          <w:rFonts w:ascii="Montserrat" w:hAnsi="Montserrat" w:cs="Arial"/>
          <w:b/>
          <w:bCs/>
          <w:sz w:val="20"/>
          <w:szCs w:val="20"/>
        </w:rPr>
        <w:t>apie pirkimą nurodyto termino pabaigos Lietuvos laiku</w:t>
      </w:r>
      <w:r w:rsidRPr="00761E12">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761E12" w:rsidRDefault="00AA5006" w:rsidP="002B72C7">
      <w:pPr>
        <w:pStyle w:val="ListParagraph"/>
        <w:numPr>
          <w:ilvl w:val="0"/>
          <w:numId w:val="30"/>
        </w:numPr>
        <w:spacing w:after="0" w:line="240" w:lineRule="auto"/>
        <w:ind w:left="0" w:firstLine="284"/>
        <w:jc w:val="both"/>
        <w:rPr>
          <w:rFonts w:ascii="Montserrat" w:hAnsi="Montserrat" w:cs="Arial"/>
          <w:sz w:val="20"/>
          <w:szCs w:val="20"/>
          <w:lang w:eastAsia="en-US"/>
        </w:rPr>
      </w:pPr>
      <w:r w:rsidRPr="00761E12">
        <w:rPr>
          <w:rFonts w:ascii="Montserrat" w:hAnsi="Montserrat" w:cs="Arial"/>
          <w:sz w:val="20"/>
          <w:szCs w:val="20"/>
          <w:lang w:eastAsia="en-US"/>
        </w:rPr>
        <w:t>Kol nesuėjo pasiūlymų pateikimo terminas, dalyvis CVP IS priemonėmis gali pakeisti arba atšaukti savo pasiūlymą, neprarasdamas teisės į pasiūlymo galiojimo užtikrinimą</w:t>
      </w:r>
      <w:r w:rsidR="00EC3C81" w:rsidRPr="00761E12">
        <w:rPr>
          <w:rFonts w:ascii="Montserrat" w:hAnsi="Montserrat" w:cs="Arial"/>
          <w:sz w:val="20"/>
          <w:szCs w:val="20"/>
          <w:lang w:eastAsia="en-US"/>
        </w:rPr>
        <w:t>,</w:t>
      </w:r>
      <w:r w:rsidR="00EC3C81" w:rsidRPr="00761E12">
        <w:t xml:space="preserve"> </w:t>
      </w:r>
      <w:r w:rsidR="00EC3C81" w:rsidRPr="00761E12">
        <w:rPr>
          <w:rFonts w:ascii="Montserrat" w:hAnsi="Montserrat" w:cs="Arial"/>
          <w:sz w:val="20"/>
          <w:szCs w:val="20"/>
          <w:lang w:eastAsia="en-US"/>
        </w:rPr>
        <w:t>jeigu jo buvo reikalaujama.</w:t>
      </w:r>
    </w:p>
    <w:p w14:paraId="50CD1F1A" w14:textId="77777777" w:rsidR="00742C88" w:rsidRPr="00761E12"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761E12" w:rsidRDefault="00AA5006" w:rsidP="00F631AA">
      <w:pPr>
        <w:spacing w:after="0" w:line="240" w:lineRule="auto"/>
        <w:jc w:val="center"/>
        <w:rPr>
          <w:rFonts w:ascii="Montserrat" w:hAnsi="Montserrat" w:cs="Arial"/>
          <w:sz w:val="20"/>
          <w:szCs w:val="20"/>
        </w:rPr>
      </w:pPr>
      <w:r w:rsidRPr="00761E12">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761E12"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761E12" w:rsidRDefault="00BB7090" w:rsidP="002B72C7">
      <w:pPr>
        <w:pStyle w:val="ListParagraph"/>
        <w:numPr>
          <w:ilvl w:val="0"/>
          <w:numId w:val="30"/>
        </w:numPr>
        <w:tabs>
          <w:tab w:val="left" w:pos="993"/>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54A66683" w14:textId="5C43F9A0" w:rsidR="00AA5006" w:rsidRPr="00761E12" w:rsidRDefault="00AA5006" w:rsidP="002B72C7">
      <w:pPr>
        <w:numPr>
          <w:ilvl w:val="0"/>
          <w:numId w:val="30"/>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761E12">
        <w:rPr>
          <w:rFonts w:ascii="Montserrat" w:hAnsi="Montserrat" w:cs="Arial"/>
          <w:sz w:val="20"/>
          <w:szCs w:val="20"/>
        </w:rPr>
        <w:t>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5B64F1BC" w14:textId="77777777" w:rsidR="009873CF" w:rsidRPr="00761E12"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761E12" w:rsidRDefault="00C42FE9" w:rsidP="00F631AA">
      <w:pPr>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4DFBC170" w14:textId="77777777" w:rsidR="00AA5006" w:rsidRPr="00761E12"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761E12" w:rsidRDefault="00990A3C"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761E12">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761E12" w:rsidRDefault="00AA5006"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761E12">
        <w:rPr>
          <w:rFonts w:ascii="Montserrat" w:eastAsia="Calibri" w:hAnsi="Montserrat"/>
          <w:sz w:val="20"/>
          <w:szCs w:val="20"/>
          <w:lang w:eastAsia="lt-LT"/>
        </w:rPr>
        <w:lastRenderedPageBreak/>
        <w:t xml:space="preserve">Konfidencialia </w:t>
      </w:r>
      <w:r w:rsidRPr="00761E12">
        <w:rPr>
          <w:rFonts w:ascii="Montserrat" w:eastAsia="Calibri" w:hAnsi="Montserrat"/>
          <w:b/>
          <w:sz w:val="20"/>
          <w:szCs w:val="20"/>
          <w:lang w:eastAsia="lt-LT"/>
        </w:rPr>
        <w:t>negalima</w:t>
      </w:r>
      <w:r w:rsidRPr="00761E12">
        <w:rPr>
          <w:rFonts w:ascii="Montserrat" w:eastAsia="Calibri" w:hAnsi="Montserrat"/>
          <w:sz w:val="20"/>
          <w:szCs w:val="20"/>
          <w:lang w:eastAsia="lt-LT"/>
        </w:rPr>
        <w:t xml:space="preserve"> laikyti informacijos:</w:t>
      </w:r>
    </w:p>
    <w:p w14:paraId="74CD5FC5"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761E12" w:rsidRDefault="00E4125B" w:rsidP="002B72C7">
      <w:pPr>
        <w:pStyle w:val="ListParagraph"/>
        <w:numPr>
          <w:ilvl w:val="1"/>
          <w:numId w:val="30"/>
        </w:numPr>
        <w:tabs>
          <w:tab w:val="left" w:pos="1134"/>
        </w:tabs>
        <w:spacing w:after="0" w:line="240" w:lineRule="auto"/>
        <w:ind w:left="0" w:firstLine="567"/>
        <w:jc w:val="both"/>
        <w:rPr>
          <w:rFonts w:ascii="Montserrat" w:eastAsia="Calibri" w:hAnsi="Montserrat"/>
          <w:sz w:val="20"/>
          <w:szCs w:val="20"/>
          <w:lang w:eastAsia="lt-LT"/>
        </w:rPr>
      </w:pPr>
      <w:r w:rsidRPr="00761E12">
        <w:rPr>
          <w:rFonts w:ascii="Montserrat" w:eastAsia="Calibri" w:hAnsi="Montserrat"/>
          <w:sz w:val="20"/>
          <w:szCs w:val="20"/>
          <w:lang w:eastAsia="lt-LT"/>
        </w:rPr>
        <w:t>jeigu 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eastAsia="Calibri" w:hAnsi="Montserrat"/>
          <w:sz w:val="20"/>
          <w:szCs w:val="20"/>
          <w:lang w:eastAsia="lt-LT"/>
        </w:rPr>
        <w:t xml:space="preserve">pateiktos tiekėjų pašalinimo pagrindų nebuvimą, atitiktį kvalifikacijos reikalavimams, </w:t>
      </w:r>
      <w:r w:rsidRPr="00761E12">
        <w:rPr>
          <w:rFonts w:ascii="Montserrat" w:eastAsia="Calibri" w:hAnsi="Montserrat"/>
          <w:sz w:val="20"/>
          <w:szCs w:val="20"/>
        </w:rPr>
        <w:t>kokybės vadybos sistemos ir aplinkos apsaugos vadybos sistemos standartams</w:t>
      </w:r>
      <w:r w:rsidRPr="00761E12">
        <w:rPr>
          <w:rFonts w:ascii="Montserrat" w:eastAsia="Calibri" w:hAnsi="Montserrat"/>
          <w:sz w:val="20"/>
          <w:szCs w:val="20"/>
          <w:lang w:eastAsia="lt-LT"/>
        </w:rPr>
        <w:t xml:space="preserve"> patvirtinančiuose dokumentuose, išskyrus informaciją, kurią atskleidus būtų pažeisti </w:t>
      </w:r>
      <w:r w:rsidRPr="00761E12">
        <w:rPr>
          <w:rFonts w:ascii="Montserrat" w:hAnsi="Montserrat"/>
          <w:bCs/>
          <w:sz w:val="20"/>
          <w:szCs w:val="20"/>
        </w:rPr>
        <w:t>tiekėjo įsipareigojimai pagal su trečiaisiais asmenimis sudarytas sutartis</w:t>
      </w:r>
      <w:r w:rsidRPr="00761E12">
        <w:rPr>
          <w:rFonts w:ascii="Montserrat" w:hAnsi="Montserrat"/>
          <w:sz w:val="20"/>
          <w:szCs w:val="20"/>
          <w:lang w:eastAsia="lt-LT"/>
        </w:rPr>
        <w:t xml:space="preserve"> – tuo atveju, kai ši informacija reikalinga tiekėjui jo teisėtiems interesams ginti</w:t>
      </w:r>
      <w:r w:rsidRPr="00761E12">
        <w:rPr>
          <w:rFonts w:ascii="Montserrat" w:hAnsi="Montserrat"/>
          <w:bCs/>
          <w:sz w:val="20"/>
          <w:szCs w:val="20"/>
        </w:rPr>
        <w:t>;</w:t>
      </w:r>
    </w:p>
    <w:p w14:paraId="0E18019C"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hAnsi="Montserrat"/>
          <w:sz w:val="20"/>
          <w:szCs w:val="20"/>
        </w:rPr>
        <w:t xml:space="preserve">informacija apie pasitelktus ūkio subjektus, kurių pajėgumais remiasi tiekėjas, ir subtiekėjus </w:t>
      </w:r>
      <w:r w:rsidRPr="00761E12">
        <w:rPr>
          <w:rFonts w:ascii="Montserrat" w:hAnsi="Montserrat"/>
          <w:sz w:val="20"/>
          <w:szCs w:val="20"/>
          <w:lang w:eastAsia="lt-LT"/>
        </w:rPr>
        <w:t>– tuo atveju, kai ši informacija reikalinga tiekėjui jo teisėtiems interesams ginti</w:t>
      </w:r>
      <w:r w:rsidRPr="00761E12">
        <w:rPr>
          <w:rFonts w:ascii="Montserrat" w:hAnsi="Montserrat"/>
          <w:sz w:val="20"/>
          <w:szCs w:val="20"/>
        </w:rPr>
        <w:t>.</w:t>
      </w:r>
    </w:p>
    <w:p w14:paraId="7D299D00" w14:textId="25618C1D" w:rsidR="007C0E3B" w:rsidRPr="00761E12" w:rsidRDefault="007C0E3B" w:rsidP="002B72C7">
      <w:pPr>
        <w:pStyle w:val="ListParagraph"/>
        <w:numPr>
          <w:ilvl w:val="0"/>
          <w:numId w:val="30"/>
        </w:numPr>
        <w:tabs>
          <w:tab w:val="left" w:pos="993"/>
          <w:tab w:val="left" w:pos="1843"/>
        </w:tabs>
        <w:spacing w:after="0" w:line="240" w:lineRule="auto"/>
        <w:ind w:left="0" w:firstLine="567"/>
        <w:jc w:val="both"/>
        <w:rPr>
          <w:rFonts w:ascii="Montserrat" w:eastAsia="Calibri" w:hAnsi="Montserrat"/>
          <w:sz w:val="20"/>
          <w:szCs w:val="20"/>
          <w:lang w:eastAsia="lt-LT"/>
        </w:rPr>
      </w:pPr>
      <w:r w:rsidRPr="00761E12">
        <w:rPr>
          <w:rFonts w:ascii="Montserrat" w:eastAsia="Calibri" w:hAnsi="Montserrat"/>
          <w:sz w:val="20"/>
          <w:szCs w:val="20"/>
          <w:lang w:eastAsia="lt-LT"/>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1E12">
        <w:rPr>
          <w:rFonts w:ascii="Montserrat" w:eastAsia="Calibri" w:hAnsi="Montserrat"/>
          <w:b/>
          <w:bCs/>
          <w:sz w:val="20"/>
          <w:szCs w:val="20"/>
          <w:lang w:eastAsia="lt-LT"/>
        </w:rPr>
        <w:t>„Konfidencialu“</w:t>
      </w:r>
      <w:r w:rsidRPr="00761E12">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Pr="00761E12" w:rsidRDefault="002A6FB9" w:rsidP="007C0E3B">
      <w:pPr>
        <w:spacing w:after="0" w:line="240" w:lineRule="auto"/>
        <w:jc w:val="both"/>
        <w:rPr>
          <w:rFonts w:ascii="Montserrat" w:eastAsia="Calibri" w:hAnsi="Montserrat"/>
          <w:sz w:val="20"/>
          <w:szCs w:val="20"/>
          <w:lang w:eastAsia="lt-LT"/>
        </w:rPr>
      </w:pPr>
    </w:p>
    <w:p w14:paraId="5F366CEE" w14:textId="0E97CB5C" w:rsidR="002A6FB9" w:rsidRPr="00761E12" w:rsidRDefault="002A6FB9" w:rsidP="002A6FB9">
      <w:pPr>
        <w:spacing w:after="0" w:line="240" w:lineRule="auto"/>
        <w:jc w:val="center"/>
        <w:rPr>
          <w:rFonts w:ascii="Montserrat" w:eastAsia="Calibri" w:hAnsi="Montserrat"/>
          <w:b/>
          <w:bCs/>
          <w:sz w:val="20"/>
          <w:szCs w:val="20"/>
          <w:lang w:eastAsia="lt-LT"/>
        </w:rPr>
      </w:pPr>
      <w:r w:rsidRPr="00761E12">
        <w:rPr>
          <w:rFonts w:ascii="Montserrat" w:eastAsia="Calibri" w:hAnsi="Montserrat"/>
          <w:b/>
          <w:bCs/>
          <w:sz w:val="20"/>
          <w:szCs w:val="20"/>
          <w:lang w:eastAsia="lt-LT"/>
        </w:rPr>
        <w:t>Asmens duomenų tvarkymas</w:t>
      </w:r>
    </w:p>
    <w:p w14:paraId="60B350A7" w14:textId="77777777" w:rsidR="002A6FB9" w:rsidRPr="00761E12"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761E12" w:rsidRDefault="00DA2890"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sz w:val="20"/>
        </w:rPr>
        <w:t xml:space="preserve"> </w:t>
      </w:r>
      <w:r w:rsidR="007154E2" w:rsidRPr="00761E12">
        <w:rPr>
          <w:rFonts w:ascii="Montserrat" w:hAnsi="Montserrat"/>
          <w:sz w:val="20"/>
        </w:rPr>
        <w:t>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sidR="00FE41A3" w:rsidRPr="00761E12">
        <w:rPr>
          <w:rFonts w:ascii="Montserrat" w:eastAsia="Calibri" w:hAnsi="Montserrat"/>
          <w:sz w:val="20"/>
          <w:szCs w:val="20"/>
          <w:lang w:eastAsia="lt-LT"/>
        </w:rPr>
        <w:t>.</w:t>
      </w:r>
    </w:p>
    <w:p w14:paraId="57473C02" w14:textId="77777777" w:rsidR="005A0116" w:rsidRPr="00761E12" w:rsidRDefault="00FE41A3" w:rsidP="002B72C7">
      <w:pPr>
        <w:pStyle w:val="ListParagraph"/>
        <w:numPr>
          <w:ilvl w:val="0"/>
          <w:numId w:val="30"/>
        </w:numPr>
        <w:spacing w:after="0" w:line="240" w:lineRule="auto"/>
        <w:ind w:hanging="294"/>
        <w:jc w:val="both"/>
        <w:rPr>
          <w:rFonts w:ascii="Montserrat" w:eastAsia="Calibri" w:hAnsi="Montserrat"/>
          <w:sz w:val="20"/>
          <w:szCs w:val="20"/>
          <w:lang w:eastAsia="lt-LT"/>
        </w:rPr>
      </w:pPr>
      <w:r w:rsidRPr="00761E12">
        <w:rPr>
          <w:rFonts w:ascii="Montserrat" w:eastAsia="Calibri" w:hAnsi="Montserrat"/>
          <w:sz w:val="20"/>
          <w:szCs w:val="20"/>
          <w:lang w:eastAsia="lt-LT"/>
        </w:rPr>
        <w:t>Nurodytais pagrindais bus tvarkomi tiesiogiai tiekėjų pateikti asmens duomenys.</w:t>
      </w:r>
    </w:p>
    <w:p w14:paraId="5909559D" w14:textId="1C728F57" w:rsidR="00E548C9" w:rsidRPr="001170D1" w:rsidRDefault="001170D1" w:rsidP="001170D1">
      <w:pPr>
        <w:spacing w:after="0" w:line="240" w:lineRule="auto"/>
        <w:ind w:firstLine="426"/>
        <w:jc w:val="both"/>
        <w:rPr>
          <w:rFonts w:ascii="Montserrat" w:eastAsia="Calibri" w:hAnsi="Montserrat"/>
          <w:sz w:val="20"/>
          <w:szCs w:val="20"/>
          <w:lang w:eastAsia="lt-LT"/>
        </w:rPr>
      </w:pPr>
      <w:r>
        <w:rPr>
          <w:rFonts w:ascii="Montserrat" w:hAnsi="Montserrat"/>
          <w:sz w:val="20"/>
        </w:rPr>
        <w:t xml:space="preserve">80. </w:t>
      </w:r>
      <w:r w:rsidR="00E548C9" w:rsidRPr="001170D1">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749B8CC5" w:rsidR="00AA5006" w:rsidRPr="001170D1" w:rsidRDefault="001170D1" w:rsidP="001170D1">
      <w:pPr>
        <w:spacing w:after="0" w:line="240" w:lineRule="auto"/>
        <w:ind w:firstLine="426"/>
        <w:jc w:val="both"/>
        <w:rPr>
          <w:rFonts w:ascii="Montserrat" w:eastAsia="Calibri" w:hAnsi="Montserrat"/>
          <w:sz w:val="20"/>
          <w:szCs w:val="20"/>
          <w:lang w:eastAsia="lt-LT"/>
        </w:rPr>
      </w:pPr>
      <w:r>
        <w:rPr>
          <w:rFonts w:ascii="Montserrat" w:hAnsi="Montserrat"/>
          <w:lang w:eastAsia="en-US"/>
        </w:rPr>
        <w:t xml:space="preserve">81. </w:t>
      </w:r>
      <w:r w:rsidR="005C2F06" w:rsidRPr="001170D1">
        <w:rPr>
          <w:rFonts w:ascii="Montserrat" w:hAnsi="Montserrat"/>
          <w:lang w:eastAsia="en-US"/>
        </w:rPr>
        <w:t xml:space="preserve"> </w:t>
      </w:r>
      <w:r w:rsidR="00FE41A3" w:rsidRPr="001170D1">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8852262" w:rsidR="00956A90" w:rsidRPr="001170D1" w:rsidRDefault="001170D1" w:rsidP="001170D1">
      <w:pPr>
        <w:spacing w:after="0" w:line="240" w:lineRule="auto"/>
        <w:ind w:firstLine="426"/>
        <w:jc w:val="both"/>
        <w:rPr>
          <w:rFonts w:ascii="Montserrat" w:eastAsia="Calibri" w:hAnsi="Montserrat"/>
          <w:sz w:val="20"/>
          <w:szCs w:val="20"/>
          <w:lang w:eastAsia="lt-LT"/>
        </w:rPr>
      </w:pPr>
      <w:r>
        <w:rPr>
          <w:rFonts w:ascii="Montserrat" w:eastAsia="Calibri" w:hAnsi="Montserrat"/>
          <w:sz w:val="20"/>
          <w:szCs w:val="20"/>
          <w:lang w:eastAsia="lt-LT"/>
        </w:rPr>
        <w:t xml:space="preserve">82. </w:t>
      </w:r>
      <w:r w:rsidR="006B0FAA" w:rsidRPr="001170D1">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sidRPr="001170D1">
        <w:rPr>
          <w:rFonts w:ascii="Montserrat" w:eastAsia="Calibri" w:hAnsi="Montserrat"/>
          <w:sz w:val="20"/>
          <w:szCs w:val="20"/>
          <w:lang w:eastAsia="lt-LT"/>
        </w:rPr>
        <w:t>S</w:t>
      </w:r>
      <w:r w:rsidR="006B0FAA" w:rsidRPr="001170D1">
        <w:rPr>
          <w:rFonts w:ascii="Montserrat" w:eastAsia="Calibri" w:hAnsi="Montserrat"/>
          <w:sz w:val="20"/>
          <w:szCs w:val="20"/>
          <w:lang w:eastAsia="lt-LT"/>
        </w:rPr>
        <w:t>avivaldybės įmonės „Susisiekimo paslaugos“ asmens duomenų tvarkymo taisyklės.</w:t>
      </w:r>
    </w:p>
    <w:p w14:paraId="644A97B5" w14:textId="77777777" w:rsidR="00147ABD" w:rsidRPr="00761E12"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761E12" w:rsidRDefault="00AA5006" w:rsidP="00F631AA">
      <w:pPr>
        <w:spacing w:after="0" w:line="240" w:lineRule="auto"/>
        <w:jc w:val="center"/>
        <w:textAlignment w:val="auto"/>
        <w:rPr>
          <w:rFonts w:ascii="Montserrat" w:hAnsi="Montserrat" w:cs="Arial"/>
          <w:sz w:val="20"/>
          <w:szCs w:val="20"/>
        </w:rPr>
      </w:pPr>
      <w:r w:rsidRPr="00761E12">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761E12"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Pr="00761E12" w:rsidRDefault="002646CF" w:rsidP="00D578C3">
      <w:pPr>
        <w:pStyle w:val="ListParagraph"/>
        <w:numPr>
          <w:ilvl w:val="0"/>
          <w:numId w:val="36"/>
        </w:numPr>
        <w:spacing w:after="0" w:line="240" w:lineRule="auto"/>
        <w:rPr>
          <w:rFonts w:ascii="Montserrat" w:hAnsi="Montserrat" w:cs="Arial"/>
          <w:sz w:val="20"/>
          <w:szCs w:val="20"/>
          <w:lang w:eastAsia="en-US"/>
        </w:rPr>
      </w:pPr>
      <w:r w:rsidRPr="00761E12">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761E12" w:rsidRDefault="002646CF" w:rsidP="00CF4460">
      <w:pPr>
        <w:rPr>
          <w:rFonts w:ascii="Montserrat" w:hAnsi="Montserrat" w:cs="Arial"/>
          <w:sz w:val="20"/>
          <w:szCs w:val="20"/>
          <w:lang w:eastAsia="en-US"/>
        </w:rPr>
      </w:pPr>
      <w:r w:rsidRPr="00761E12">
        <w:rPr>
          <w:rFonts w:ascii="Montserrat" w:hAnsi="Montserrat" w:cs="Arial"/>
          <w:sz w:val="20"/>
          <w:szCs w:val="20"/>
          <w:lang w:eastAsia="en-US"/>
        </w:rPr>
        <w:t>nurodytų, kokiai pirkimo sutarties daliai (apimtis eurais ir dalis procentais) ir kokius subtiekėjus, jeigu jie yra žinomi, jis ketina pasitelkti</w:t>
      </w:r>
      <w:r w:rsidR="00CF4460" w:rsidRPr="00761E12">
        <w:rPr>
          <w:rFonts w:ascii="Montserrat" w:hAnsi="Montserrat" w:cs="Arial"/>
          <w:sz w:val="20"/>
          <w:szCs w:val="20"/>
          <w:lang w:eastAsia="en-US"/>
        </w:rPr>
        <w:t>.</w:t>
      </w:r>
    </w:p>
    <w:p w14:paraId="6E679829" w14:textId="12568A43" w:rsidR="002646CF"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VII.</w:t>
      </w:r>
      <w:r w:rsidRPr="00761E12">
        <w:rPr>
          <w:rFonts w:ascii="Montserrat" w:hAnsi="Montserrat" w:cs="Arial"/>
          <w:b/>
          <w:sz w:val="20"/>
          <w:szCs w:val="20"/>
          <w:lang w:eastAsia="en-US"/>
        </w:rPr>
        <w:tab/>
      </w:r>
      <w:r w:rsidR="002646CF" w:rsidRPr="00761E12">
        <w:rPr>
          <w:rFonts w:ascii="Montserrat" w:hAnsi="Montserrat" w:cs="Arial"/>
          <w:b/>
          <w:sz w:val="20"/>
          <w:szCs w:val="20"/>
          <w:lang w:eastAsia="en-US"/>
        </w:rPr>
        <w:t>SKYRIUS</w:t>
      </w:r>
    </w:p>
    <w:p w14:paraId="224DE6FA" w14:textId="09B85599" w:rsidR="00AA5006"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PASIŪLYMŲ </w:t>
      </w:r>
      <w:r w:rsidR="00147ABD" w:rsidRPr="00761E12">
        <w:rPr>
          <w:rFonts w:ascii="Montserrat" w:hAnsi="Montserrat" w:cs="Arial"/>
          <w:b/>
          <w:sz w:val="20"/>
          <w:szCs w:val="20"/>
          <w:lang w:eastAsia="en-US"/>
        </w:rPr>
        <w:t xml:space="preserve">KAINOS </w:t>
      </w:r>
      <w:r w:rsidRPr="00761E12">
        <w:rPr>
          <w:rFonts w:ascii="Montserrat" w:hAnsi="Montserrat" w:cs="Arial"/>
          <w:b/>
          <w:sz w:val="20"/>
          <w:szCs w:val="20"/>
          <w:lang w:eastAsia="en-US"/>
        </w:rPr>
        <w:t>ŠIFRAVIMAS</w:t>
      </w:r>
    </w:p>
    <w:p w14:paraId="21A2C0FD" w14:textId="77777777" w:rsidR="00AA5006"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761E12" w:rsidRDefault="00AA5006" w:rsidP="00D578C3">
      <w:pPr>
        <w:numPr>
          <w:ilvl w:val="0"/>
          <w:numId w:val="36"/>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761E12">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2E5D3D" w:rsidRDefault="00AA5006" w:rsidP="00D578C3">
      <w:pPr>
        <w:numPr>
          <w:ilvl w:val="1"/>
          <w:numId w:val="36"/>
        </w:numPr>
        <w:tabs>
          <w:tab w:val="left" w:pos="993"/>
          <w:tab w:val="left" w:pos="1134"/>
          <w:tab w:val="left" w:pos="1418"/>
        </w:tabs>
        <w:spacing w:after="0" w:line="240" w:lineRule="auto"/>
        <w:ind w:left="0" w:firstLine="567"/>
        <w:jc w:val="both"/>
        <w:textAlignment w:val="auto"/>
        <w:rPr>
          <w:rFonts w:ascii="Montserrat" w:hAnsi="Montserrat" w:cs="Arial"/>
          <w:bCs/>
          <w:sz w:val="20"/>
          <w:szCs w:val="20"/>
        </w:rPr>
      </w:pPr>
      <w:r w:rsidRPr="002E5D3D">
        <w:rPr>
          <w:rFonts w:ascii="Montserrat" w:hAnsi="Montserrat" w:cs="Arial"/>
          <w:bCs/>
          <w:sz w:val="20"/>
          <w:szCs w:val="20"/>
          <w:lang w:eastAsia="en-US"/>
        </w:rPr>
        <w:t xml:space="preserve">iki pasiūlymų pateikimo termino pabaigos naudodamasis CVP IS priemonėmis </w:t>
      </w:r>
      <w:r w:rsidRPr="002E5D3D">
        <w:rPr>
          <w:rFonts w:ascii="Montserrat" w:hAnsi="Montserrat" w:cs="Arial"/>
          <w:bCs/>
          <w:iCs/>
          <w:sz w:val="20"/>
          <w:szCs w:val="20"/>
          <w:lang w:eastAsia="en-US"/>
        </w:rPr>
        <w:t xml:space="preserve">pateikti užšifruotą pasiūlymą (užšifruojamas </w:t>
      </w:r>
      <w:r w:rsidRPr="002E5D3D">
        <w:rPr>
          <w:rFonts w:ascii="Montserrat" w:hAnsi="Montserrat" w:cs="Arial"/>
          <w:bCs/>
          <w:sz w:val="20"/>
          <w:szCs w:val="20"/>
          <w:lang w:eastAsia="en-US"/>
        </w:rPr>
        <w:t>visas pasiūlymas arba pasiūlymo dokumentas, kuriame nurodyta pasiūlymo kaina)</w:t>
      </w:r>
      <w:r w:rsidRPr="002E5D3D">
        <w:rPr>
          <w:rFonts w:ascii="Montserrat" w:hAnsi="Montserrat" w:cs="Arial"/>
          <w:bCs/>
          <w:iCs/>
          <w:sz w:val="20"/>
          <w:szCs w:val="20"/>
          <w:lang w:eastAsia="en-US"/>
        </w:rPr>
        <w:t xml:space="preserve">. </w:t>
      </w:r>
      <w:r w:rsidRPr="002E5D3D">
        <w:rPr>
          <w:rFonts w:ascii="Montserrat" w:hAnsi="Montserrat" w:cs="Arial"/>
          <w:bCs/>
          <w:sz w:val="20"/>
          <w:szCs w:val="20"/>
          <w:lang w:eastAsia="en-US"/>
        </w:rPr>
        <w:t xml:space="preserve">Instrukciją, kaip tiekėjui užšifruoti pasiūlymą, galima rasti </w:t>
      </w:r>
      <w:hyperlink r:id="rId14" w:history="1">
        <w:r w:rsidRPr="002E5D3D">
          <w:rPr>
            <w:rStyle w:val="Hyperlink"/>
            <w:rFonts w:ascii="Montserrat" w:hAnsi="Montserrat" w:cs="Arial"/>
            <w:bCs/>
            <w:color w:val="auto"/>
            <w:sz w:val="20"/>
            <w:szCs w:val="20"/>
            <w:u w:val="none"/>
            <w:lang w:eastAsia="en-US"/>
          </w:rPr>
          <w:t>http://vpt.lrv.lt/uploads/vpt/documents/files/uzsifravimo_instrukcija.pdf</w:t>
        </w:r>
      </w:hyperlink>
      <w:r w:rsidRPr="002E5D3D">
        <w:rPr>
          <w:rFonts w:ascii="Montserrat" w:hAnsi="Montserrat" w:cs="Arial"/>
          <w:bCs/>
          <w:sz w:val="20"/>
          <w:szCs w:val="20"/>
          <w:lang w:eastAsia="en-US"/>
        </w:rPr>
        <w:t>;</w:t>
      </w:r>
    </w:p>
    <w:p w14:paraId="138E8CAF" w14:textId="7AF2CCC4" w:rsidR="00AA5006" w:rsidRPr="00761E12" w:rsidRDefault="00AA5006" w:rsidP="00D578C3">
      <w:pPr>
        <w:pStyle w:val="ListParagraph"/>
        <w:numPr>
          <w:ilvl w:val="1"/>
          <w:numId w:val="36"/>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2E5D3D">
        <w:rPr>
          <w:rFonts w:ascii="Montserrat" w:hAnsi="Montserrat" w:cs="Arial"/>
          <w:bCs/>
          <w:sz w:val="20"/>
          <w:szCs w:val="20"/>
          <w:lang w:eastAsia="en-US"/>
        </w:rPr>
        <w:t xml:space="preserve">per </w:t>
      </w:r>
      <w:r w:rsidR="00C730B3" w:rsidRPr="002E5D3D">
        <w:rPr>
          <w:rFonts w:ascii="Montserrat" w:hAnsi="Montserrat" w:cs="Arial"/>
          <w:bCs/>
          <w:sz w:val="20"/>
          <w:szCs w:val="20"/>
          <w:lang w:eastAsia="en-US"/>
        </w:rPr>
        <w:t>30</w:t>
      </w:r>
      <w:r w:rsidRPr="002E5D3D">
        <w:rPr>
          <w:rFonts w:ascii="Montserrat" w:hAnsi="Montserrat" w:cs="Arial"/>
          <w:bCs/>
          <w:sz w:val="20"/>
          <w:szCs w:val="20"/>
          <w:lang w:eastAsia="en-US"/>
        </w:rPr>
        <w:t xml:space="preserve"> minu</w:t>
      </w:r>
      <w:r w:rsidR="00C730B3" w:rsidRPr="002E5D3D">
        <w:rPr>
          <w:rFonts w:ascii="Montserrat" w:hAnsi="Montserrat" w:cs="Arial"/>
          <w:bCs/>
          <w:sz w:val="20"/>
          <w:szCs w:val="20"/>
          <w:lang w:eastAsia="en-US"/>
        </w:rPr>
        <w:t>čių</w:t>
      </w:r>
      <w:r w:rsidRPr="002E5D3D">
        <w:rPr>
          <w:rFonts w:ascii="Montserrat" w:hAnsi="Montserrat" w:cs="Arial"/>
          <w:bCs/>
          <w:sz w:val="20"/>
          <w:szCs w:val="20"/>
          <w:lang w:eastAsia="en-US"/>
        </w:rPr>
        <w:t xml:space="preserve"> nuo pasiūlymų pateikimo termino pabaigos CVP IS susirašinėjimo priemonėmis</w:t>
      </w:r>
      <w:r w:rsidRPr="002E5D3D">
        <w:rPr>
          <w:rFonts w:ascii="Montserrat" w:hAnsi="Montserrat" w:cs="Arial"/>
          <w:sz w:val="20"/>
          <w:szCs w:val="20"/>
          <w:lang w:eastAsia="en-US"/>
        </w:rPr>
        <w:t xml:space="preserve"> </w:t>
      </w:r>
      <w:r w:rsidRPr="00761E12">
        <w:rPr>
          <w:rFonts w:ascii="Montserrat" w:hAnsi="Montserrat" w:cs="Arial"/>
          <w:color w:val="000000"/>
          <w:sz w:val="20"/>
          <w:szCs w:val="20"/>
          <w:lang w:eastAsia="en-US"/>
        </w:rPr>
        <w:t xml:space="preserve">pateikti slaptažodį, su kuriuo perkančioji organizacija galės iššifruoti pateiktą </w:t>
      </w:r>
      <w:r w:rsidRPr="00761E12">
        <w:rPr>
          <w:rFonts w:ascii="Montserrat" w:hAnsi="Montserrat" w:cs="Arial"/>
          <w:color w:val="000000"/>
          <w:sz w:val="20"/>
          <w:szCs w:val="20"/>
          <w:lang w:eastAsia="en-US"/>
        </w:rPr>
        <w:lastRenderedPageBreak/>
        <w:t xml:space="preserve">pasiūlymą. </w:t>
      </w:r>
      <w:r w:rsidRPr="00761E12">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761E12">
        <w:rPr>
          <w:rFonts w:ascii="Montserrat" w:hAnsi="Montserrat" w:cs="Arial"/>
          <w:color w:val="000000"/>
          <w:sz w:val="20"/>
          <w:szCs w:val="20"/>
          <w:lang w:eastAsia="lt-LT"/>
        </w:rPr>
        <w:t xml:space="preserve"> </w:t>
      </w:r>
      <w:r w:rsidR="00155774" w:rsidRPr="00761E12">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Pr="00761E12" w:rsidRDefault="00F8044E" w:rsidP="00D578C3">
      <w:pPr>
        <w:pStyle w:val="ListParagraph"/>
        <w:numPr>
          <w:ilvl w:val="0"/>
          <w:numId w:val="36"/>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Pr="00761E12" w:rsidRDefault="00F8044E" w:rsidP="00D578C3">
      <w:pPr>
        <w:pStyle w:val="ListParagraph"/>
        <w:numPr>
          <w:ilvl w:val="1"/>
          <w:numId w:val="36"/>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Pr="00761E12" w:rsidRDefault="00F8044E" w:rsidP="00D578C3">
      <w:pPr>
        <w:pStyle w:val="ListParagraph"/>
        <w:numPr>
          <w:ilvl w:val="1"/>
          <w:numId w:val="36"/>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761E12" w:rsidRDefault="00F8044E" w:rsidP="00D578C3">
      <w:pPr>
        <w:pStyle w:val="ListParagraph"/>
        <w:numPr>
          <w:ilvl w:val="1"/>
          <w:numId w:val="36"/>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Pr="00761E12"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761E12">
        <w:rPr>
          <w:rFonts w:ascii="Montserrat" w:hAnsi="Montserrat" w:cs="Arial"/>
          <w:b/>
          <w:bCs/>
          <w:sz w:val="20"/>
          <w:szCs w:val="20"/>
          <w:lang w:eastAsia="en-US"/>
        </w:rPr>
        <w:t xml:space="preserve">VIII. </w:t>
      </w:r>
      <w:r w:rsidR="0091021C" w:rsidRPr="00761E12">
        <w:rPr>
          <w:rFonts w:ascii="Montserrat" w:hAnsi="Montserrat" w:cs="Arial"/>
          <w:b/>
          <w:bCs/>
          <w:sz w:val="20"/>
          <w:szCs w:val="20"/>
          <w:lang w:eastAsia="en-US"/>
        </w:rPr>
        <w:t>SKYRIUS</w:t>
      </w:r>
    </w:p>
    <w:p w14:paraId="2EE3F217" w14:textId="02CC9626" w:rsidR="00AA5006" w:rsidRPr="00761E12"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761E12">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761E12" w:rsidRDefault="00AA5006" w:rsidP="00947137">
      <w:pPr>
        <w:tabs>
          <w:tab w:val="left" w:pos="993"/>
        </w:tabs>
        <w:spacing w:after="0" w:line="240" w:lineRule="auto"/>
        <w:jc w:val="both"/>
        <w:textAlignment w:val="auto"/>
        <w:rPr>
          <w:rFonts w:ascii="Montserrat" w:hAnsi="Montserrat" w:cs="Arial"/>
          <w:sz w:val="20"/>
          <w:szCs w:val="20"/>
        </w:rPr>
      </w:pPr>
    </w:p>
    <w:p w14:paraId="45348E51" w14:textId="75387D8F" w:rsidR="00947137" w:rsidRPr="00761E12" w:rsidRDefault="00947137"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B03EB4" w:rsidRPr="00761E12">
        <w:rPr>
          <w:rFonts w:ascii="Montserrat" w:hAnsi="Montserrat" w:cs="Arial"/>
          <w:sz w:val="20"/>
          <w:szCs w:val="20"/>
        </w:rPr>
        <w:t>8</w:t>
      </w:r>
      <w:r w:rsidR="002F267F">
        <w:rPr>
          <w:rFonts w:ascii="Montserrat" w:hAnsi="Montserrat" w:cs="Arial"/>
          <w:sz w:val="20"/>
          <w:szCs w:val="20"/>
        </w:rPr>
        <w:t>6</w:t>
      </w:r>
      <w:r w:rsidR="00077F37" w:rsidRPr="00761E12">
        <w:rPr>
          <w:rFonts w:ascii="Montserrat" w:hAnsi="Montserrat" w:cs="Arial"/>
          <w:sz w:val="20"/>
          <w:szCs w:val="20"/>
        </w:rPr>
        <w:t xml:space="preserve">. </w:t>
      </w:r>
      <w:r w:rsidRPr="00761E12">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01587130" w:rsidR="00947137" w:rsidRPr="00761E12" w:rsidRDefault="008A61BB"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D0248D">
        <w:rPr>
          <w:rFonts w:ascii="Montserrat" w:hAnsi="Montserrat" w:cs="Arial"/>
          <w:sz w:val="20"/>
          <w:szCs w:val="20"/>
        </w:rPr>
        <w:t>7</w:t>
      </w:r>
      <w:r w:rsidR="00947137" w:rsidRPr="00761E12">
        <w:rPr>
          <w:rFonts w:ascii="Montserrat" w:hAnsi="Montserrat" w:cs="Arial"/>
          <w:sz w:val="20"/>
          <w:szCs w:val="20"/>
        </w:rPr>
        <w:t>.</w:t>
      </w:r>
      <w:r w:rsidRPr="00761E12">
        <w:rPr>
          <w:rFonts w:ascii="Montserrat" w:hAnsi="Montserrat" w:cs="Arial"/>
          <w:sz w:val="20"/>
          <w:szCs w:val="20"/>
        </w:rPr>
        <w:t xml:space="preserve"> </w:t>
      </w:r>
      <w:r w:rsidR="00947137" w:rsidRPr="00761E12">
        <w:rPr>
          <w:rFonts w:ascii="Montserrat" w:hAnsi="Montserrat" w:cs="Arial"/>
          <w:sz w:val="20"/>
          <w:szCs w:val="20"/>
        </w:rPr>
        <w:t xml:space="preserve">Tiekėjai savo prašymus dėl papildomos su pirkimo dokumentais susijusios informacijos </w:t>
      </w:r>
      <w:r w:rsidR="00947137" w:rsidRPr="00761E12">
        <w:rPr>
          <w:rFonts w:ascii="Montserrat" w:hAnsi="Montserrat" w:cs="Arial"/>
          <w:b/>
          <w:bCs/>
          <w:sz w:val="20"/>
          <w:szCs w:val="20"/>
        </w:rPr>
        <w:t>gali teikti ne vėliau kaip prieš 10 dienų iki pasiūlymų pateikimo termino pabaigos</w:t>
      </w:r>
      <w:r w:rsidR="00947137" w:rsidRPr="00761E12">
        <w:rPr>
          <w:rFonts w:ascii="Montserrat" w:hAnsi="Montserrat" w:cs="Arial"/>
          <w:sz w:val="20"/>
          <w:szCs w:val="20"/>
        </w:rPr>
        <w:t>.</w:t>
      </w:r>
    </w:p>
    <w:p w14:paraId="3F7056C1" w14:textId="0F83DFA6" w:rsidR="00947137" w:rsidRPr="00761E12" w:rsidRDefault="008A61BB"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CB105F" w:rsidRPr="00761E12">
        <w:rPr>
          <w:rFonts w:ascii="Montserrat" w:hAnsi="Montserrat" w:cs="Arial"/>
          <w:sz w:val="20"/>
          <w:szCs w:val="20"/>
        </w:rPr>
        <w:t xml:space="preserve">       </w:t>
      </w:r>
      <w:r w:rsidR="00947137" w:rsidRPr="00761E12">
        <w:rPr>
          <w:rFonts w:ascii="Montserrat" w:hAnsi="Montserrat" w:cs="Arial"/>
          <w:sz w:val="20"/>
          <w:szCs w:val="20"/>
        </w:rPr>
        <w:t>8</w:t>
      </w:r>
      <w:r w:rsidR="00D0248D">
        <w:rPr>
          <w:rFonts w:ascii="Montserrat" w:hAnsi="Montserrat" w:cs="Arial"/>
          <w:sz w:val="20"/>
          <w:szCs w:val="20"/>
        </w:rPr>
        <w:t>8</w:t>
      </w:r>
      <w:r w:rsidRPr="00761E12">
        <w:rPr>
          <w:rFonts w:ascii="Montserrat" w:hAnsi="Montserrat" w:cs="Arial"/>
          <w:sz w:val="20"/>
          <w:szCs w:val="20"/>
        </w:rPr>
        <w:t xml:space="preserve">. </w:t>
      </w:r>
      <w:r w:rsidR="00947137" w:rsidRPr="00761E12">
        <w:rPr>
          <w:rFonts w:ascii="Montserrat" w:hAnsi="Montserrat" w:cs="Arial"/>
          <w:sz w:val="20"/>
          <w:szCs w:val="20"/>
        </w:rPr>
        <w:t>Jeigu papildomos su pirkimo dokumentais susijusios informacijos paprašoma laiku, perkančioji organizacija ją pateikia visiems tiekėjams</w:t>
      </w:r>
      <w:r w:rsidR="00947137" w:rsidRPr="00761E12">
        <w:rPr>
          <w:rFonts w:ascii="Montserrat" w:hAnsi="Montserrat" w:cs="Arial"/>
          <w:b/>
          <w:bCs/>
          <w:sz w:val="20"/>
          <w:szCs w:val="20"/>
        </w:rPr>
        <w:t xml:space="preserve"> ne vėliau kaip likus 6 dienoms iki pasiūlymų pateikimo termino pabaigos</w:t>
      </w:r>
      <w:r w:rsidR="00947137" w:rsidRPr="00761E12">
        <w:rPr>
          <w:rFonts w:ascii="Montserrat" w:hAnsi="Montserrat" w:cs="Arial"/>
          <w:sz w:val="20"/>
          <w:szCs w:val="20"/>
        </w:rPr>
        <w:t xml:space="preserve">. </w:t>
      </w:r>
    </w:p>
    <w:p w14:paraId="53BCF185" w14:textId="769F6A86" w:rsidR="00947137" w:rsidRPr="00761E12" w:rsidRDefault="00CB105F"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D0248D">
        <w:rPr>
          <w:rFonts w:ascii="Montserrat" w:hAnsi="Montserrat" w:cs="Arial"/>
          <w:sz w:val="20"/>
          <w:szCs w:val="20"/>
        </w:rPr>
        <w:t>9</w:t>
      </w:r>
      <w:r w:rsidRPr="00761E12">
        <w:rPr>
          <w:rFonts w:ascii="Montserrat" w:hAnsi="Montserrat" w:cs="Arial"/>
          <w:sz w:val="20"/>
          <w:szCs w:val="20"/>
        </w:rPr>
        <w:t xml:space="preserve">. </w:t>
      </w:r>
      <w:r w:rsidR="00947137" w:rsidRPr="00761E12">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06E2FAC1" w:rsidR="00947137" w:rsidRPr="00761E12" w:rsidRDefault="00CB105F"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D0248D">
        <w:rPr>
          <w:rFonts w:ascii="Montserrat" w:hAnsi="Montserrat" w:cs="Arial"/>
          <w:sz w:val="20"/>
          <w:szCs w:val="20"/>
        </w:rPr>
        <w:t>90</w:t>
      </w:r>
      <w:r w:rsidRPr="00761E12">
        <w:rPr>
          <w:rFonts w:ascii="Montserrat" w:hAnsi="Montserrat" w:cs="Arial"/>
          <w:sz w:val="20"/>
          <w:szCs w:val="20"/>
        </w:rPr>
        <w:t xml:space="preserve">. </w:t>
      </w:r>
      <w:r w:rsidR="00947137" w:rsidRPr="00761E12">
        <w:rPr>
          <w:rFonts w:ascii="Montserrat" w:hAnsi="Montserrat" w:cs="Arial"/>
          <w:sz w:val="20"/>
          <w:szCs w:val="20"/>
        </w:rPr>
        <w:t>Perkančioji organizacija neketina rengti susitikimų su tiekėjais dėl pirkimo dokumentų.</w:t>
      </w:r>
    </w:p>
    <w:p w14:paraId="3FA00932" w14:textId="63F449F0" w:rsidR="00AA5006" w:rsidRPr="00761E12" w:rsidRDefault="00BC5B23"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602BA1">
        <w:rPr>
          <w:rFonts w:ascii="Montserrat" w:hAnsi="Montserrat" w:cs="Arial"/>
          <w:sz w:val="20"/>
          <w:szCs w:val="20"/>
        </w:rPr>
        <w:t>91</w:t>
      </w:r>
      <w:r w:rsidRPr="00761E12">
        <w:rPr>
          <w:rFonts w:ascii="Montserrat" w:hAnsi="Montserrat" w:cs="Arial"/>
          <w:sz w:val="20"/>
          <w:szCs w:val="20"/>
        </w:rPr>
        <w:t xml:space="preserve">. </w:t>
      </w:r>
      <w:r w:rsidR="00947137" w:rsidRPr="00761E12">
        <w:rPr>
          <w:rFonts w:ascii="Montserrat" w:hAnsi="Montserrat" w:cs="Arial"/>
          <w:sz w:val="20"/>
          <w:szCs w:val="20"/>
        </w:rPr>
        <w:t xml:space="preserve">Perkančioji organizacija savo iniciatyva gali paaiškinti (patikslinti) pirkimo dokumentus </w:t>
      </w:r>
      <w:r w:rsidR="00947137" w:rsidRPr="00761E12">
        <w:rPr>
          <w:rFonts w:ascii="Montserrat" w:hAnsi="Montserrat" w:cs="Arial"/>
          <w:b/>
          <w:bCs/>
          <w:sz w:val="20"/>
          <w:szCs w:val="20"/>
        </w:rPr>
        <w:t xml:space="preserve">ne vėliau kaip likus 6 dienoms iki pasiūlymų pateikimo termino pabaigos. </w:t>
      </w:r>
      <w:r w:rsidR="00947137" w:rsidRPr="00761E12">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761E12"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Pr="00761E12" w:rsidRDefault="005A46C8" w:rsidP="00F631AA">
      <w:pPr>
        <w:tabs>
          <w:tab w:val="left" w:pos="284"/>
          <w:tab w:val="left" w:pos="993"/>
        </w:tabs>
        <w:spacing w:after="0" w:line="240" w:lineRule="auto"/>
        <w:jc w:val="center"/>
        <w:textAlignment w:val="auto"/>
        <w:rPr>
          <w:rFonts w:ascii="Montserrat" w:hAnsi="Montserrat" w:cs="Arial"/>
          <w:b/>
          <w:sz w:val="20"/>
          <w:szCs w:val="20"/>
        </w:rPr>
      </w:pPr>
      <w:r w:rsidRPr="00761E12">
        <w:rPr>
          <w:rFonts w:ascii="Montserrat" w:hAnsi="Montserrat" w:cs="Arial"/>
          <w:b/>
          <w:sz w:val="20"/>
          <w:szCs w:val="20"/>
        </w:rPr>
        <w:t>I</w:t>
      </w:r>
      <w:r w:rsidR="00AA5006" w:rsidRPr="00761E12">
        <w:rPr>
          <w:rFonts w:ascii="Montserrat" w:hAnsi="Montserrat" w:cs="Arial"/>
          <w:b/>
          <w:sz w:val="20"/>
          <w:szCs w:val="20"/>
        </w:rPr>
        <w:t>X.</w:t>
      </w:r>
      <w:r w:rsidRPr="00761E12">
        <w:rPr>
          <w:rFonts w:ascii="Montserrat" w:hAnsi="Montserrat" w:cs="Arial"/>
          <w:b/>
          <w:sz w:val="20"/>
          <w:szCs w:val="20"/>
        </w:rPr>
        <w:t xml:space="preserve"> SKYRIUS</w:t>
      </w:r>
    </w:p>
    <w:p w14:paraId="798D9BBA" w14:textId="4BD6801F" w:rsidR="00AA5006" w:rsidRPr="00761E12"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761E12">
        <w:rPr>
          <w:rFonts w:ascii="Montserrat" w:hAnsi="Montserrat" w:cs="Arial"/>
          <w:b/>
          <w:sz w:val="20"/>
          <w:szCs w:val="20"/>
        </w:rPr>
        <w:tab/>
        <w:t>SUSIPAŽINIMO SU PASIŪLYMAIS IR JŲ NAGRINĖJIMO PROCEDŪROS</w:t>
      </w:r>
    </w:p>
    <w:p w14:paraId="489C233C" w14:textId="77777777" w:rsidR="00AA5006" w:rsidRPr="00761E12"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61E12" w:rsidRDefault="003A0862" w:rsidP="00EC2260">
      <w:pPr>
        <w:pStyle w:val="ListParagraph"/>
        <w:numPr>
          <w:ilvl w:val="0"/>
          <w:numId w:val="26"/>
        </w:numPr>
        <w:tabs>
          <w:tab w:val="left" w:pos="851"/>
          <w:tab w:val="left" w:pos="993"/>
        </w:tabs>
        <w:spacing w:after="0" w:line="240" w:lineRule="auto"/>
        <w:ind w:left="0" w:firstLine="709"/>
        <w:jc w:val="both"/>
        <w:rPr>
          <w:rFonts w:ascii="Montserrat" w:hAnsi="Montserrat" w:cs="Arial"/>
          <w:bCs/>
          <w:sz w:val="20"/>
          <w:szCs w:val="20"/>
          <w:lang w:eastAsia="en-US"/>
        </w:rPr>
      </w:pPr>
      <w:r w:rsidRPr="00761E12">
        <w:rPr>
          <w:rFonts w:ascii="Montserrat" w:hAnsi="Montserrat" w:cs="Arial"/>
          <w:bCs/>
          <w:sz w:val="20"/>
          <w:szCs w:val="20"/>
          <w:lang w:eastAsia="en-US"/>
        </w:rPr>
        <w:t xml:space="preserve"> </w:t>
      </w:r>
      <w:r w:rsidR="001E5DF2" w:rsidRPr="00761E12">
        <w:rPr>
          <w:rFonts w:ascii="Montserrat" w:hAnsi="Montserrat" w:cs="Arial"/>
          <w:bCs/>
          <w:sz w:val="20"/>
          <w:szCs w:val="20"/>
          <w:lang w:eastAsia="en-US"/>
        </w:rPr>
        <w:t>Tiekėjai nedalyvauja susipažinimo su elektroninėmis priemonėmis pateiktais pasiūlymais, pasiūlymų nagrinėjimo, vertinimo ir palyginimo procedūrose.</w:t>
      </w:r>
    </w:p>
    <w:p w14:paraId="145EA10C" w14:textId="4FAE7848" w:rsidR="00AA5006" w:rsidRPr="00761E12" w:rsidRDefault="00920FCB" w:rsidP="001E5DF2">
      <w:pPr>
        <w:tabs>
          <w:tab w:val="left" w:pos="993"/>
        </w:tabs>
        <w:spacing w:after="0" w:line="240" w:lineRule="auto"/>
        <w:jc w:val="both"/>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 </w:t>
      </w:r>
    </w:p>
    <w:p w14:paraId="0D550023" w14:textId="77777777" w:rsidR="00AA5006" w:rsidRPr="00761E12" w:rsidRDefault="00AA5006" w:rsidP="00F631AA">
      <w:pPr>
        <w:spacing w:after="0" w:line="240" w:lineRule="auto"/>
        <w:ind w:left="360"/>
        <w:jc w:val="center"/>
        <w:textAlignment w:val="auto"/>
        <w:rPr>
          <w:rFonts w:ascii="Montserrat" w:hAnsi="Montserrat" w:cs="Arial"/>
          <w:sz w:val="20"/>
          <w:szCs w:val="20"/>
        </w:rPr>
      </w:pPr>
      <w:r w:rsidRPr="00761E12">
        <w:rPr>
          <w:rFonts w:ascii="Montserrat" w:hAnsi="Montserrat" w:cs="Arial"/>
          <w:b/>
          <w:sz w:val="20"/>
          <w:szCs w:val="20"/>
          <w:lang w:eastAsia="en-US"/>
        </w:rPr>
        <w:t xml:space="preserve">Susipažinimo su pasiūlymais </w:t>
      </w:r>
      <w:r w:rsidRPr="00761E12">
        <w:rPr>
          <w:rFonts w:ascii="Montserrat" w:eastAsia="Calibri" w:hAnsi="Montserrat" w:cs="Arial"/>
          <w:b/>
          <w:sz w:val="20"/>
          <w:szCs w:val="20"/>
          <w:lang w:eastAsia="en-US"/>
        </w:rPr>
        <w:t>data</w:t>
      </w:r>
    </w:p>
    <w:p w14:paraId="10F2E9BA" w14:textId="77777777" w:rsidR="00AA5006" w:rsidRPr="00761E12"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Pr="00761E12"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 xml:space="preserve">Susipažįstama su gautais pasiūlymais bus </w:t>
      </w:r>
      <w:r w:rsidRPr="00761E12">
        <w:rPr>
          <w:rFonts w:ascii="Montserrat" w:hAnsi="Montserrat" w:cs="Arial"/>
          <w:b/>
          <w:bCs/>
          <w:sz w:val="20"/>
          <w:szCs w:val="20"/>
        </w:rPr>
        <w:t xml:space="preserve">skelbime apie pirkimą </w:t>
      </w:r>
      <w:r w:rsidRPr="00761E12">
        <w:rPr>
          <w:rFonts w:ascii="Montserrat" w:hAnsi="Montserrat" w:cs="Arial"/>
          <w:sz w:val="20"/>
          <w:szCs w:val="20"/>
        </w:rPr>
        <w:t>nurodytą datą</w:t>
      </w:r>
      <w:r w:rsidR="00483449" w:rsidRPr="00761E12">
        <w:rPr>
          <w:rFonts w:ascii="Montserrat" w:hAnsi="Montserrat" w:cs="Arial"/>
          <w:sz w:val="20"/>
          <w:szCs w:val="20"/>
        </w:rPr>
        <w:t>.</w:t>
      </w:r>
    </w:p>
    <w:p w14:paraId="7BDD24B3" w14:textId="2AD13B37" w:rsidR="00AA5006" w:rsidRPr="00761E12"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761E12"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761E12"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761E12">
        <w:rPr>
          <w:rFonts w:ascii="Montserrat" w:hAnsi="Montserrat" w:cs="Arial"/>
          <w:b/>
          <w:caps/>
          <w:sz w:val="20"/>
          <w:szCs w:val="20"/>
        </w:rPr>
        <w:t xml:space="preserve"> P</w:t>
      </w:r>
      <w:r w:rsidR="00230CB3" w:rsidRPr="00761E12">
        <w:rPr>
          <w:rFonts w:ascii="Montserrat" w:hAnsi="Montserrat" w:cs="Arial"/>
          <w:b/>
          <w:sz w:val="20"/>
          <w:szCs w:val="20"/>
        </w:rPr>
        <w:t>asiūlymų vertinimo kriterijai ir sąlygos</w:t>
      </w:r>
    </w:p>
    <w:p w14:paraId="114F7FE4" w14:textId="77777777" w:rsidR="00AA5006" w:rsidRPr="00761E12"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761E12"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lastRenderedPageBreak/>
        <w:t>Komisija atmeta pasiūlymą, jeigu:</w:t>
      </w:r>
    </w:p>
    <w:p w14:paraId="527D1B45" w14:textId="551CE1ED" w:rsidR="001D029D" w:rsidRPr="00761E12" w:rsidRDefault="001D029D" w:rsidP="00BC287F">
      <w:pPr>
        <w:pStyle w:val="ListParagraph"/>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dalyvis perkančiosios organizacijos prašymu nepratęsia pasiūlymo galiojimo;</w:t>
      </w:r>
    </w:p>
    <w:p w14:paraId="248BFA10" w14:textId="1529250B" w:rsidR="001D029D" w:rsidRPr="00761E1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        </w:t>
      </w:r>
      <w:r w:rsidR="00EC2260">
        <w:rPr>
          <w:rFonts w:ascii="Montserrat" w:eastAsia="Calibri" w:hAnsi="Montserrat" w:cs="Arial"/>
          <w:sz w:val="20"/>
          <w:szCs w:val="20"/>
          <w:lang w:eastAsia="en-US"/>
        </w:rPr>
        <w:t>95</w:t>
      </w:r>
      <w:r w:rsidRPr="00761E12">
        <w:rPr>
          <w:rFonts w:ascii="Montserrat" w:eastAsia="Calibri" w:hAnsi="Montserrat" w:cs="Arial"/>
          <w:sz w:val="20"/>
          <w:szCs w:val="20"/>
          <w:lang w:eastAsia="en-US"/>
        </w:rPr>
        <w:t xml:space="preserve">.2. </w:t>
      </w:r>
      <w:r w:rsidR="001D029D" w:rsidRPr="00761E12">
        <w:rPr>
          <w:rFonts w:ascii="Montserrat" w:eastAsia="Calibri" w:hAnsi="Montserrat" w:cs="Arial"/>
          <w:sz w:val="20"/>
          <w:szCs w:val="20"/>
          <w:lang w:eastAsia="en-US"/>
        </w:rPr>
        <w:t>pasiūlymas neatitinka pirkimo dokumentuose nustatytų reikalavimų, sąlygų ir kriterijų;</w:t>
      </w:r>
    </w:p>
    <w:p w14:paraId="2905030B" w14:textId="114DE61E" w:rsidR="001D029D" w:rsidRPr="00761E12" w:rsidRDefault="00736028"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95</w:t>
      </w:r>
      <w:r w:rsidR="00BA31E2" w:rsidRPr="00761E12">
        <w:rPr>
          <w:rFonts w:ascii="Montserrat" w:eastAsia="Calibri" w:hAnsi="Montserrat" w:cs="Arial"/>
          <w:sz w:val="20"/>
          <w:szCs w:val="20"/>
          <w:lang w:eastAsia="en-US"/>
        </w:rPr>
        <w:t>.3.</w:t>
      </w:r>
      <w:r w:rsidR="00A91B9C"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dalyvis turi būti pašalintas vadovaujantis Viešųjų pirkimų įstatymo 46 straipsnio</w:t>
      </w:r>
      <w:r w:rsidR="001635CB"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nuostatomis;</w:t>
      </w:r>
    </w:p>
    <w:p w14:paraId="40527E8F" w14:textId="093F55B1" w:rsidR="001D029D" w:rsidRPr="00761E12" w:rsidRDefault="00736028" w:rsidP="00437E2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95.4. </w:t>
      </w:r>
      <w:r w:rsidR="001D029D" w:rsidRPr="00761E12">
        <w:rPr>
          <w:rFonts w:ascii="Montserrat" w:eastAsia="Calibri" w:hAnsi="Montserrat" w:cs="Arial"/>
          <w:sz w:val="20"/>
          <w:szCs w:val="20"/>
          <w:lang w:eastAsia="en-US"/>
        </w:rPr>
        <w:t>dalyvis neatitinka bent vieno pirkimo dokumentuose nustatyto kvalifikacijos reikalavimo ir (ar), jeigu taikytina, kokybės vadybos sistemos ir aplinkos apsaugos vadybos sistemos standarto;</w:t>
      </w:r>
    </w:p>
    <w:p w14:paraId="37CE0B51" w14:textId="29A2B61E" w:rsidR="001D029D" w:rsidRPr="00761E12" w:rsidRDefault="00736028" w:rsidP="00437E22">
      <w:pPr>
        <w:pStyle w:val="ListParagraph"/>
        <w:tabs>
          <w:tab w:val="left" w:pos="851"/>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95.5.</w:t>
      </w:r>
      <w:r w:rsidR="00CE3ED7"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dalyvis per perkančiosios organizacijos nustatytą terminą nepateikė, nepatikslino,</w:t>
      </w:r>
      <w:r w:rsidR="001635CB"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nepapildė, nepaaiškino informacijos;</w:t>
      </w:r>
    </w:p>
    <w:p w14:paraId="23BDBC9A" w14:textId="08FAE8F7" w:rsidR="001635CB" w:rsidRPr="00736028" w:rsidRDefault="00437E22" w:rsidP="00736028">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36028">
        <w:rPr>
          <w:rFonts w:ascii="Montserrat" w:eastAsia="Calibri" w:hAnsi="Montserrat" w:cs="Arial"/>
          <w:sz w:val="20"/>
          <w:szCs w:val="20"/>
          <w:lang w:eastAsia="en-US"/>
        </w:rPr>
        <w:t xml:space="preserve">95.6. </w:t>
      </w:r>
      <w:r w:rsidR="001D029D" w:rsidRPr="00736028">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761E12"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pradedant pirkimo procedūrą;</w:t>
      </w:r>
    </w:p>
    <w:p w14:paraId="4B6DDC15" w14:textId="57B90410" w:rsidR="001D029D" w:rsidRPr="00736028" w:rsidRDefault="00437E22" w:rsidP="00736028">
      <w:pPr>
        <w:tabs>
          <w:tab w:val="left" w:pos="851"/>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36028">
        <w:rPr>
          <w:rFonts w:ascii="Montserrat" w:eastAsia="Calibri" w:hAnsi="Montserrat" w:cs="Arial"/>
          <w:sz w:val="20"/>
          <w:szCs w:val="20"/>
          <w:lang w:eastAsia="en-US"/>
        </w:rPr>
        <w:t xml:space="preserve">95.7. </w:t>
      </w:r>
      <w:r w:rsidR="001D029D" w:rsidRPr="00736028">
        <w:rPr>
          <w:rFonts w:ascii="Montserrat" w:eastAsia="Calibri" w:hAnsi="Montserrat" w:cs="Arial"/>
          <w:sz w:val="20"/>
          <w:szCs w:val="20"/>
          <w:lang w:eastAsia="en-US"/>
        </w:rPr>
        <w:t>pasiūlyme nurodyta neįprastai maža kaina ir dalyvis nepateikia tinkamų pasiūlytos neįprastai mažos kainos pagrįstumo įrodymų;</w:t>
      </w:r>
    </w:p>
    <w:p w14:paraId="50A0F9DA" w14:textId="2C21629D" w:rsidR="001D029D" w:rsidRPr="00736028" w:rsidRDefault="0026699F" w:rsidP="00736028">
      <w:pPr>
        <w:tabs>
          <w:tab w:val="left" w:pos="709"/>
          <w:tab w:val="left" w:pos="851"/>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36028">
        <w:rPr>
          <w:rFonts w:ascii="Montserrat" w:eastAsia="Calibri" w:hAnsi="Montserrat" w:cs="Arial"/>
          <w:sz w:val="20"/>
          <w:szCs w:val="20"/>
          <w:lang w:eastAsia="en-US"/>
        </w:rPr>
        <w:t xml:space="preserve">95.8. </w:t>
      </w:r>
      <w:r w:rsidR="001D029D" w:rsidRPr="00736028">
        <w:rPr>
          <w:rFonts w:ascii="Montserrat" w:eastAsia="Calibri" w:hAnsi="Montserrat" w:cs="Arial"/>
          <w:sz w:val="20"/>
          <w:szCs w:val="20"/>
          <w:lang w:eastAsia="en-US"/>
        </w:rPr>
        <w:t>pasiūlymas, kuriame nurodyta neįprastai maža kaina, neatitinka Viešųjų pirkimų įstatymo 17 straipsnio 2 dalies 2 punkte nurodytų aplinkos apsaugos, socialinės ir darbo teisės įpareigojimų;</w:t>
      </w:r>
    </w:p>
    <w:p w14:paraId="594F8F5E" w14:textId="21FBCABA" w:rsidR="00137910" w:rsidRPr="00736028" w:rsidRDefault="0026699F" w:rsidP="00736028">
      <w:pPr>
        <w:tabs>
          <w:tab w:val="left" w:pos="709"/>
          <w:tab w:val="left" w:pos="851"/>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36028">
        <w:rPr>
          <w:rFonts w:ascii="Montserrat" w:eastAsia="Calibri" w:hAnsi="Montserrat" w:cs="Arial"/>
          <w:sz w:val="20"/>
          <w:szCs w:val="20"/>
          <w:lang w:eastAsia="en-US"/>
        </w:rPr>
        <w:t xml:space="preserve">95.9. </w:t>
      </w:r>
      <w:r w:rsidR="00A7517B" w:rsidRPr="00736028">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6707DBCE" w:rsidR="007A2D0C" w:rsidRPr="00736028" w:rsidRDefault="0026699F" w:rsidP="00736028">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736028">
        <w:rPr>
          <w:rFonts w:ascii="Montserrat" w:eastAsia="Calibri" w:hAnsi="Montserrat" w:cs="Arial"/>
          <w:sz w:val="20"/>
          <w:szCs w:val="20"/>
          <w:lang w:eastAsia="en-US"/>
        </w:rPr>
        <w:t xml:space="preserve">95.10. </w:t>
      </w:r>
      <w:r w:rsidR="007A2D0C" w:rsidRPr="00736028">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61E12"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str. 2 d. nustatyta išimtis.</w:t>
      </w:r>
    </w:p>
    <w:p w14:paraId="6812071B" w14:textId="4BEB398E" w:rsidR="00343162" w:rsidRPr="00761E12" w:rsidRDefault="00343162" w:rsidP="00854B8E">
      <w:pPr>
        <w:pStyle w:val="ListParagraph"/>
        <w:numPr>
          <w:ilvl w:val="0"/>
          <w:numId w:val="27"/>
        </w:numPr>
        <w:spacing w:after="0" w:line="240" w:lineRule="auto"/>
        <w:ind w:left="0" w:firstLine="284"/>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Perkančioji organizacija gali nevertinti viso pasiūlymo, jei patikrinusi jo dalį nustato, kad</w:t>
      </w:r>
      <w:r w:rsidR="00D065D6" w:rsidRPr="00761E12">
        <w:rPr>
          <w:rFonts w:ascii="Montserrat" w:eastAsia="Calibri" w:hAnsi="Montserrat" w:cs="Arial"/>
          <w:sz w:val="20"/>
          <w:szCs w:val="20"/>
          <w:lang w:eastAsia="en-US"/>
        </w:rPr>
        <w:t xml:space="preserve"> </w:t>
      </w:r>
      <w:r w:rsidRPr="00761E12">
        <w:rPr>
          <w:rFonts w:ascii="Montserrat" w:eastAsia="Calibri" w:hAnsi="Montserrat" w:cs="Arial"/>
          <w:sz w:val="20"/>
          <w:szCs w:val="20"/>
          <w:lang w:eastAsia="en-US"/>
        </w:rPr>
        <w:t>pasiūlymas turi būti atmestas.</w:t>
      </w:r>
    </w:p>
    <w:p w14:paraId="02B78A6E" w14:textId="77DA980C" w:rsidR="0014540C" w:rsidRPr="00BB1F34" w:rsidRDefault="0014540C" w:rsidP="00854B8E">
      <w:pPr>
        <w:pStyle w:val="ListParagraph"/>
        <w:numPr>
          <w:ilvl w:val="0"/>
          <w:numId w:val="27"/>
        </w:numPr>
        <w:suppressAutoHyphens w:val="0"/>
        <w:autoSpaceDN/>
        <w:spacing w:after="0" w:line="240" w:lineRule="auto"/>
        <w:ind w:hanging="196"/>
        <w:jc w:val="both"/>
        <w:textAlignment w:val="auto"/>
        <w:rPr>
          <w:rFonts w:ascii="Montserrat" w:eastAsia="Calibri" w:hAnsi="Montserrat"/>
          <w:sz w:val="20"/>
        </w:rPr>
      </w:pPr>
      <w:r w:rsidRPr="00BB1F34">
        <w:rPr>
          <w:rFonts w:ascii="Montserrat" w:eastAsia="Calibri" w:hAnsi="Montserrat"/>
          <w:color w:val="000000"/>
          <w:sz w:val="20"/>
        </w:rPr>
        <w:t>Šiame pirkime ekonomiškai naudingiausias pasiūlymas bus išrenkamas paga</w:t>
      </w:r>
      <w:r w:rsidR="000810A8" w:rsidRPr="00BB1F34">
        <w:rPr>
          <w:rFonts w:ascii="Montserrat" w:eastAsia="Calibri" w:hAnsi="Montserrat"/>
          <w:color w:val="000000"/>
          <w:sz w:val="20"/>
        </w:rPr>
        <w:t xml:space="preserve">l </w:t>
      </w:r>
      <w:r w:rsidRPr="00BB1F34">
        <w:rPr>
          <w:rFonts w:ascii="Montserrat" w:eastAsia="Calibri" w:hAnsi="Montserrat"/>
          <w:b/>
          <w:bCs/>
          <w:sz w:val="20"/>
        </w:rPr>
        <w:t>kainą.</w:t>
      </w:r>
    </w:p>
    <w:p w14:paraId="4B364AB8" w14:textId="503CE340" w:rsidR="00575FDD" w:rsidRPr="00761E12" w:rsidRDefault="00A97A6F" w:rsidP="00854B8E">
      <w:pPr>
        <w:pStyle w:val="ListParagraph"/>
        <w:numPr>
          <w:ilvl w:val="0"/>
          <w:numId w:val="27"/>
        </w:numPr>
        <w:spacing w:after="0" w:line="240" w:lineRule="auto"/>
        <w:ind w:left="0" w:firstLine="284"/>
        <w:jc w:val="both"/>
        <w:rPr>
          <w:rFonts w:ascii="Montserrat" w:eastAsia="Calibri" w:hAnsi="Montserrat"/>
          <w:sz w:val="20"/>
        </w:rPr>
      </w:pPr>
      <w:r w:rsidRPr="00761E12">
        <w:rPr>
          <w:rFonts w:ascii="Montserrat" w:eastAsia="Calibri" w:hAnsi="Montserrat"/>
          <w:sz w:val="20"/>
        </w:rPr>
        <w:t>Tais atvejais, kai kelių dalyvių pasiūlymų ekonominis naudingumas yra vienodas, nustatant pasiūlymų eilę, pirmesnis į šią eilę įrašomas dalyvis, kurio pasiūlymas pateiktas anksčiausiai.</w:t>
      </w:r>
    </w:p>
    <w:p w14:paraId="21AFA3F4" w14:textId="77777777" w:rsidR="00CA7440" w:rsidRDefault="00CA7440" w:rsidP="00F47A13">
      <w:pPr>
        <w:pStyle w:val="ListParagraph"/>
        <w:spacing w:after="0" w:line="240" w:lineRule="auto"/>
        <w:ind w:left="408"/>
        <w:jc w:val="center"/>
        <w:textAlignment w:val="auto"/>
        <w:rPr>
          <w:rFonts w:ascii="Montserrat" w:eastAsia="Calibri" w:hAnsi="Montserrat" w:cs="Arial"/>
          <w:b/>
          <w:sz w:val="20"/>
          <w:szCs w:val="20"/>
          <w:lang w:eastAsia="en-US"/>
        </w:rPr>
      </w:pPr>
    </w:p>
    <w:p w14:paraId="782150E5" w14:textId="0A98C44E" w:rsidR="00AA5006" w:rsidRPr="00761E12"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Informacija, kad pasiūlymuose nurodytos kainos bus vertinamos eurais</w:t>
      </w:r>
    </w:p>
    <w:p w14:paraId="312956FB" w14:textId="77777777" w:rsidR="00AA5006" w:rsidRPr="00761E12"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61E12" w:rsidRDefault="00AA5006" w:rsidP="00BA31E2">
      <w:pPr>
        <w:pStyle w:val="ListParagraph"/>
        <w:numPr>
          <w:ilvl w:val="0"/>
          <w:numId w:val="27"/>
        </w:numPr>
        <w:tabs>
          <w:tab w:val="left" w:pos="993"/>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Pr="00761E12"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761E12">
        <w:rPr>
          <w:rFonts w:ascii="Montserrat" w:hAnsi="Montserrat" w:cs="Arial"/>
          <w:b/>
          <w:sz w:val="20"/>
          <w:szCs w:val="20"/>
          <w:lang w:eastAsia="en-US"/>
        </w:rPr>
        <w:t>X.</w:t>
      </w:r>
      <w:r w:rsidR="00CC4425" w:rsidRPr="00761E12">
        <w:rPr>
          <w:rFonts w:ascii="Montserrat" w:hAnsi="Montserrat" w:cs="Arial"/>
          <w:b/>
          <w:sz w:val="20"/>
          <w:szCs w:val="20"/>
          <w:lang w:eastAsia="en-US"/>
        </w:rPr>
        <w:t xml:space="preserve"> SKYRIUS</w:t>
      </w:r>
    </w:p>
    <w:p w14:paraId="57E27E63" w14:textId="6BA95A8C" w:rsidR="00AA5006" w:rsidRPr="00761E12"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761E12">
        <w:rPr>
          <w:rFonts w:ascii="Montserrat" w:hAnsi="Montserrat" w:cs="Arial"/>
          <w:sz w:val="20"/>
          <w:szCs w:val="20"/>
          <w:lang w:eastAsia="en-US"/>
        </w:rPr>
        <w:tab/>
      </w:r>
      <w:r w:rsidR="00804223" w:rsidRPr="00761E12">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761E12"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761E12" w:rsidRDefault="00AA5006" w:rsidP="00CA7440">
      <w:pPr>
        <w:pStyle w:val="ListParagraph"/>
        <w:numPr>
          <w:ilvl w:val="0"/>
          <w:numId w:val="27"/>
        </w:numPr>
        <w:tabs>
          <w:tab w:val="left" w:pos="993"/>
        </w:tabs>
        <w:spacing w:after="0" w:line="240" w:lineRule="auto"/>
        <w:ind w:left="0" w:firstLine="426"/>
        <w:jc w:val="both"/>
        <w:textAlignment w:val="auto"/>
        <w:rPr>
          <w:rFonts w:ascii="Montserrat" w:hAnsi="Montserrat" w:cs="Arial"/>
          <w:sz w:val="20"/>
          <w:szCs w:val="20"/>
          <w:lang w:eastAsia="en-US"/>
        </w:rPr>
      </w:pPr>
      <w:r w:rsidRPr="00761E12">
        <w:rPr>
          <w:rFonts w:ascii="Montserrat" w:hAnsi="Montserrat" w:cs="Arial"/>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F24AE35" w14:textId="6010BF2E" w:rsidR="005805D6" w:rsidRPr="00CA7440" w:rsidRDefault="00CA7440" w:rsidP="00CA7440">
      <w:pPr>
        <w:spacing w:after="0" w:line="240" w:lineRule="auto"/>
        <w:ind w:firstLine="426"/>
        <w:jc w:val="both"/>
        <w:rPr>
          <w:rFonts w:ascii="Montserrat" w:hAnsi="Montserrat" w:cs="Arial"/>
          <w:sz w:val="20"/>
          <w:szCs w:val="20"/>
          <w:lang w:eastAsia="en-US"/>
        </w:rPr>
      </w:pPr>
      <w:r>
        <w:rPr>
          <w:rFonts w:ascii="Montserrat" w:hAnsi="Montserrat" w:cs="Arial"/>
          <w:sz w:val="20"/>
          <w:szCs w:val="20"/>
          <w:lang w:eastAsia="en-US"/>
        </w:rPr>
        <w:t xml:space="preserve">101. </w:t>
      </w:r>
      <w:r w:rsidR="005805D6" w:rsidRPr="00CA7440">
        <w:rPr>
          <w:rFonts w:ascii="Montserrat" w:hAnsi="Montserrat" w:cs="Arial"/>
          <w:sz w:val="20"/>
          <w:szCs w:val="20"/>
          <w:lang w:eastAsia="en-US"/>
        </w:rPr>
        <w:t xml:space="preserve">Pirkimo sutarties projektas pateikiamas </w:t>
      </w:r>
      <w:r w:rsidR="005805D6" w:rsidRPr="004E0822">
        <w:rPr>
          <w:rFonts w:ascii="Montserrat" w:hAnsi="Montserrat" w:cs="Arial"/>
          <w:sz w:val="20"/>
          <w:szCs w:val="20"/>
          <w:lang w:eastAsia="en-US"/>
        </w:rPr>
        <w:t xml:space="preserve">pirkimo sąlygų </w:t>
      </w:r>
      <w:r w:rsidR="004E0822" w:rsidRPr="004E0822">
        <w:rPr>
          <w:rFonts w:ascii="Montserrat" w:hAnsi="Montserrat" w:cs="Arial"/>
          <w:sz w:val="20"/>
          <w:szCs w:val="20"/>
          <w:lang w:eastAsia="en-US"/>
        </w:rPr>
        <w:t>4</w:t>
      </w:r>
      <w:r w:rsidR="005805D6" w:rsidRPr="004E0822">
        <w:rPr>
          <w:rFonts w:ascii="Montserrat" w:hAnsi="Montserrat" w:cs="Arial"/>
          <w:sz w:val="20"/>
          <w:szCs w:val="20"/>
          <w:lang w:eastAsia="en-US"/>
        </w:rPr>
        <w:t xml:space="preserve"> priede.</w:t>
      </w:r>
      <w:r w:rsidR="005805D6" w:rsidRPr="00CA7440">
        <w:rPr>
          <w:rFonts w:ascii="Montserrat" w:hAnsi="Montserrat" w:cs="Arial"/>
          <w:sz w:val="20"/>
          <w:szCs w:val="20"/>
          <w:lang w:eastAsia="en-US"/>
        </w:rPr>
        <w:t xml:space="preserv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3FD3E6AB" w:rsidR="005805D6" w:rsidRPr="00761E12" w:rsidRDefault="0038233A" w:rsidP="0038233A">
      <w:pPr>
        <w:tabs>
          <w:tab w:val="left" w:pos="851"/>
          <w:tab w:val="left" w:pos="993"/>
        </w:tabs>
        <w:spacing w:after="0" w:line="240" w:lineRule="auto"/>
        <w:jc w:val="both"/>
        <w:textAlignment w:val="auto"/>
        <w:rPr>
          <w:rFonts w:ascii="Montserrat" w:hAnsi="Montserrat" w:cs="Arial"/>
          <w:sz w:val="20"/>
          <w:szCs w:val="20"/>
          <w:lang w:eastAsia="en-US"/>
        </w:rPr>
      </w:pPr>
      <w:r>
        <w:rPr>
          <w:rFonts w:ascii="Montserrat" w:hAnsi="Montserrat" w:cs="Arial"/>
          <w:sz w:val="20"/>
          <w:szCs w:val="20"/>
          <w:lang w:eastAsia="en-US"/>
        </w:rPr>
        <w:t xml:space="preserve">       102. </w:t>
      </w:r>
      <w:r w:rsidR="001C1D1B" w:rsidRPr="00761E12">
        <w:rPr>
          <w:rFonts w:ascii="Montserrat" w:hAnsi="Montserrat" w:cs="Arial"/>
          <w:sz w:val="20"/>
          <w:szCs w:val="20"/>
          <w:lang w:eastAsia="en-US"/>
        </w:rPr>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w:t>
      </w:r>
      <w:r w:rsidR="001C1D1B" w:rsidRPr="00761E12">
        <w:rPr>
          <w:rFonts w:ascii="Montserrat" w:hAnsi="Montserrat" w:cs="Arial"/>
          <w:sz w:val="20"/>
          <w:szCs w:val="20"/>
          <w:lang w:eastAsia="en-US"/>
        </w:rPr>
        <w:lastRenderedPageBreak/>
        <w:t>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6504A91F" w:rsidR="00703BBF" w:rsidRPr="009D6D62" w:rsidRDefault="009D6D62" w:rsidP="009D6D62">
      <w:pPr>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103. </w:t>
      </w:r>
      <w:r w:rsidR="00144C7A" w:rsidRPr="009D6D62">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9D6D62">
        <w:rPr>
          <w:rFonts w:ascii="Montserrat" w:hAnsi="Montserrat" w:cs="Arial"/>
          <w:sz w:val="20"/>
          <w:szCs w:val="20"/>
          <w:lang w:eastAsia="en-US"/>
        </w:rPr>
        <w:t>.</w:t>
      </w:r>
    </w:p>
    <w:p w14:paraId="4E46C2CB" w14:textId="2D717792" w:rsidR="005805D6" w:rsidRPr="009D6D62" w:rsidRDefault="009D6D62" w:rsidP="009D6D62">
      <w:pPr>
        <w:tabs>
          <w:tab w:val="left" w:pos="851"/>
        </w:tabs>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104. </w:t>
      </w:r>
      <w:r w:rsidR="00703BBF" w:rsidRPr="009D6D62">
        <w:rPr>
          <w:rFonts w:ascii="Montserrat" w:hAnsi="Montserrat" w:cs="Arial"/>
          <w:sz w:val="20"/>
          <w:szCs w:val="20"/>
          <w:lang w:eastAsia="en-US"/>
        </w:rPr>
        <w:t>Pirkimo sutartyje ir šios pirkimo sutarties galimiems pakeitimo atvejams yra pasirinktas šis kainos apskaičiavimo būdas:</w:t>
      </w:r>
      <w:r w:rsidR="00DA6828" w:rsidRPr="009D6D62">
        <w:rPr>
          <w:rFonts w:ascii="Montserrat" w:hAnsi="Montserrat" w:cs="Arial"/>
          <w:sz w:val="20"/>
          <w:szCs w:val="20"/>
          <w:lang w:eastAsia="en-US"/>
        </w:rPr>
        <w:t xml:space="preserve"> </w:t>
      </w:r>
      <w:r w:rsidR="009A5B5D" w:rsidRPr="006E38DB">
        <w:rPr>
          <w:rFonts w:ascii="Montserrat" w:hAnsi="Montserrat" w:cs="Arial"/>
          <w:b/>
          <w:bCs/>
          <w:sz w:val="20"/>
          <w:szCs w:val="20"/>
          <w:lang w:eastAsia="en-US"/>
        </w:rPr>
        <w:t>fiksuoto</w:t>
      </w:r>
      <w:r w:rsidR="00B03DA6" w:rsidRPr="006E38DB">
        <w:rPr>
          <w:rFonts w:ascii="Montserrat" w:hAnsi="Montserrat" w:cs="Arial"/>
          <w:b/>
          <w:bCs/>
          <w:sz w:val="20"/>
          <w:szCs w:val="20"/>
          <w:lang w:eastAsia="en-US"/>
        </w:rPr>
        <w:t xml:space="preserve"> </w:t>
      </w:r>
      <w:r w:rsidR="008437EE" w:rsidRPr="006E38DB">
        <w:rPr>
          <w:rFonts w:ascii="Montserrat" w:hAnsi="Montserrat" w:cs="Arial"/>
          <w:b/>
          <w:bCs/>
          <w:sz w:val="20"/>
          <w:szCs w:val="20"/>
          <w:lang w:eastAsia="en-US"/>
        </w:rPr>
        <w:t>į</w:t>
      </w:r>
      <w:r w:rsidR="009B0DD6" w:rsidRPr="006E38DB">
        <w:rPr>
          <w:rFonts w:ascii="Montserrat" w:hAnsi="Montserrat" w:cs="Arial"/>
          <w:b/>
          <w:bCs/>
          <w:sz w:val="20"/>
          <w:szCs w:val="20"/>
          <w:lang w:eastAsia="en-US"/>
        </w:rPr>
        <w:t>kain</w:t>
      </w:r>
      <w:r w:rsidR="008437EE" w:rsidRPr="006E38DB">
        <w:rPr>
          <w:rFonts w:ascii="Montserrat" w:hAnsi="Montserrat" w:cs="Arial"/>
          <w:b/>
          <w:bCs/>
          <w:sz w:val="20"/>
          <w:szCs w:val="20"/>
          <w:lang w:eastAsia="en-US"/>
        </w:rPr>
        <w:t>io</w:t>
      </w:r>
      <w:r w:rsidR="009B0DD6" w:rsidRPr="006E38DB">
        <w:rPr>
          <w:rFonts w:ascii="Montserrat" w:hAnsi="Montserrat" w:cs="Arial"/>
          <w:b/>
          <w:bCs/>
          <w:sz w:val="20"/>
          <w:szCs w:val="20"/>
          <w:lang w:eastAsia="en-US"/>
        </w:rPr>
        <w:t xml:space="preserve"> </w:t>
      </w:r>
      <w:r w:rsidR="009A5B5D" w:rsidRPr="006E38DB">
        <w:rPr>
          <w:rFonts w:ascii="Montserrat" w:hAnsi="Montserrat" w:cs="Arial"/>
          <w:b/>
          <w:bCs/>
          <w:sz w:val="20"/>
          <w:szCs w:val="20"/>
          <w:lang w:eastAsia="en-US"/>
        </w:rPr>
        <w:t>kainodara.</w:t>
      </w:r>
    </w:p>
    <w:p w14:paraId="4A2C6050" w14:textId="27C1295E" w:rsidR="00B27EB0" w:rsidRPr="004C048C" w:rsidRDefault="004C048C" w:rsidP="004C048C">
      <w:pPr>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105. </w:t>
      </w:r>
      <w:r w:rsidR="00B27EB0" w:rsidRPr="004C048C">
        <w:rPr>
          <w:rFonts w:ascii="Montserrat" w:hAnsi="Montserrat" w:cs="Arial"/>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46A5EBC7" w:rsidR="00300011" w:rsidRPr="00046601" w:rsidRDefault="00046601" w:rsidP="00046601">
      <w:pPr>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106. </w:t>
      </w:r>
      <w:r w:rsidR="004E2DA8" w:rsidRPr="00046601">
        <w:rPr>
          <w:rFonts w:ascii="Montserrat" w:hAnsi="Montserrat" w:cs="Arial"/>
          <w:sz w:val="20"/>
          <w:szCs w:val="20"/>
          <w:lang w:eastAsia="en-US"/>
        </w:rPr>
        <w:t xml:space="preserve">Tiesioginio atsiskaitymo su subtiekėju (-ais) galimybė yra numatyta pirkimo sutarties projekte (pirkimo sąlygų </w:t>
      </w:r>
      <w:r w:rsidR="00F93B84">
        <w:rPr>
          <w:rFonts w:ascii="Montserrat" w:hAnsi="Montserrat" w:cs="Arial"/>
          <w:sz w:val="20"/>
          <w:szCs w:val="20"/>
          <w:lang w:eastAsia="en-US"/>
        </w:rPr>
        <w:t>4</w:t>
      </w:r>
      <w:r w:rsidR="004E2DA8" w:rsidRPr="00046601">
        <w:rPr>
          <w:rFonts w:ascii="Montserrat" w:hAnsi="Montserrat" w:cs="Arial"/>
          <w:sz w:val="20"/>
          <w:szCs w:val="20"/>
          <w:lang w:eastAsia="en-US"/>
        </w:rPr>
        <w:t xml:space="preserve"> priede)</w:t>
      </w:r>
      <w:r w:rsidR="00300011" w:rsidRPr="00046601">
        <w:rPr>
          <w:rFonts w:ascii="Montserrat" w:hAnsi="Montserrat" w:cs="Arial"/>
          <w:sz w:val="20"/>
          <w:szCs w:val="20"/>
          <w:lang w:eastAsia="en-US"/>
        </w:rPr>
        <w:t>.</w:t>
      </w:r>
    </w:p>
    <w:p w14:paraId="75783D4D" w14:textId="0BBC0BF7" w:rsidR="00DA5AE4" w:rsidRPr="00046601" w:rsidRDefault="00046601" w:rsidP="00046601">
      <w:pPr>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107. </w:t>
      </w:r>
      <w:r w:rsidR="00300011" w:rsidRPr="00046601">
        <w:rPr>
          <w:rFonts w:ascii="Montserrat" w:hAnsi="Montserrat" w:cs="Arial"/>
          <w:sz w:val="20"/>
          <w:szCs w:val="20"/>
          <w:lang w:eastAsia="en-US"/>
        </w:rPr>
        <w:t>Pirkimo sutartis jos galiojimo laikotarpiu gali būti keičiama neatliekant naujos pirkimo procedūros vadovaujantis Viešųjų pirkimų įstatymo 89 straipsniu.</w:t>
      </w:r>
    </w:p>
    <w:p w14:paraId="6F96F9B0" w14:textId="77777777" w:rsidR="00444DFE" w:rsidRPr="00761E12"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Pr="00761E12"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761E12"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Pirkimo sutarties įvykdymo užtikrinimas</w:t>
      </w:r>
    </w:p>
    <w:p w14:paraId="06FA5299" w14:textId="77777777" w:rsidR="001107DF" w:rsidRPr="00761E12"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1D905B3D" w:rsidR="00214931" w:rsidRPr="00761E12" w:rsidRDefault="00CF70C3" w:rsidP="0046000A">
      <w:pPr>
        <w:shd w:val="clear" w:color="auto" w:fill="FFFFFF" w:themeFill="background1"/>
        <w:tabs>
          <w:tab w:val="left" w:pos="567"/>
          <w:tab w:val="left" w:pos="851"/>
          <w:tab w:val="left" w:pos="993"/>
          <w:tab w:val="left" w:pos="1134"/>
          <w:tab w:val="left" w:pos="1985"/>
        </w:tabs>
        <w:spacing w:after="0" w:line="240" w:lineRule="auto"/>
        <w:ind w:firstLine="426"/>
        <w:jc w:val="both"/>
        <w:rPr>
          <w:rFonts w:ascii="Montserrat" w:hAnsi="Montserrat" w:cs="Arial"/>
          <w:sz w:val="20"/>
          <w:szCs w:val="20"/>
          <w:highlight w:val="yellow"/>
        </w:rPr>
      </w:pPr>
      <w:r w:rsidRPr="00761E12">
        <w:rPr>
          <w:rFonts w:ascii="Montserrat" w:eastAsia="Calibri" w:hAnsi="Montserrat" w:cs="Arial"/>
          <w:bCs/>
          <w:sz w:val="20"/>
          <w:szCs w:val="20"/>
          <w:lang w:eastAsia="en-US"/>
        </w:rPr>
        <w:t>10</w:t>
      </w:r>
      <w:r w:rsidR="00046601">
        <w:rPr>
          <w:rFonts w:ascii="Montserrat" w:eastAsia="Calibri" w:hAnsi="Montserrat" w:cs="Arial"/>
          <w:bCs/>
          <w:sz w:val="20"/>
          <w:szCs w:val="20"/>
          <w:lang w:eastAsia="en-US"/>
        </w:rPr>
        <w:t>8</w:t>
      </w:r>
      <w:r w:rsidRPr="00761E12">
        <w:rPr>
          <w:rFonts w:ascii="Montserrat" w:eastAsia="Calibri" w:hAnsi="Montserrat" w:cs="Arial"/>
          <w:bCs/>
          <w:sz w:val="20"/>
          <w:szCs w:val="20"/>
          <w:lang w:eastAsia="en-US"/>
        </w:rPr>
        <w:t>.</w:t>
      </w:r>
      <w:r w:rsidRPr="00761E12">
        <w:rPr>
          <w:rFonts w:ascii="Montserrat" w:eastAsia="Calibri" w:hAnsi="Montserrat" w:cs="Arial"/>
          <w:bCs/>
          <w:color w:val="00B050"/>
          <w:sz w:val="20"/>
          <w:szCs w:val="20"/>
          <w:lang w:eastAsia="en-US"/>
        </w:rPr>
        <w:t xml:space="preserve"> </w:t>
      </w:r>
      <w:r w:rsidR="00A20682" w:rsidRPr="00761E12">
        <w:rPr>
          <w:rFonts w:ascii="Montserrat" w:hAnsi="Montserrat" w:cs="Arial"/>
          <w:sz w:val="20"/>
          <w:szCs w:val="20"/>
        </w:rPr>
        <w:t xml:space="preserve">Sutarties įvykdymas užtikrinamas </w:t>
      </w:r>
      <w:r w:rsidR="0046000A" w:rsidRPr="00761E12">
        <w:rPr>
          <w:rFonts w:ascii="Montserrat" w:hAnsi="Montserrat" w:cs="Arial"/>
          <w:sz w:val="20"/>
          <w:szCs w:val="20"/>
        </w:rPr>
        <w:t xml:space="preserve">netesybomis sutartyje nustatyta tvarka </w:t>
      </w:r>
      <w:r w:rsidR="00A20682" w:rsidRPr="00761E12">
        <w:rPr>
          <w:rFonts w:ascii="Montserrat" w:hAnsi="Montserrat" w:cs="Arial"/>
          <w:sz w:val="20"/>
          <w:szCs w:val="20"/>
        </w:rPr>
        <w:t>(pirkimų sąlygų 3 priedas).</w:t>
      </w:r>
    </w:p>
    <w:p w14:paraId="3581D4B7" w14:textId="486C822E" w:rsidR="00AE5954" w:rsidRPr="00761E12"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XI.</w:t>
      </w:r>
      <w:r w:rsidR="00B6058B" w:rsidRPr="00761E12">
        <w:rPr>
          <w:rFonts w:ascii="Montserrat" w:eastAsia="Calibri" w:hAnsi="Montserrat" w:cs="Arial"/>
          <w:b/>
          <w:bCs/>
          <w:sz w:val="20"/>
          <w:szCs w:val="20"/>
          <w:lang w:eastAsia="en-US"/>
        </w:rPr>
        <w:t xml:space="preserve"> </w:t>
      </w:r>
      <w:r w:rsidR="00AE5954" w:rsidRPr="00761E12">
        <w:rPr>
          <w:rFonts w:ascii="Montserrat" w:eastAsia="Calibri" w:hAnsi="Montserrat" w:cs="Arial"/>
          <w:b/>
          <w:bCs/>
          <w:sz w:val="20"/>
          <w:szCs w:val="20"/>
          <w:lang w:eastAsia="en-US"/>
        </w:rPr>
        <w:t>SKYRIUS</w:t>
      </w:r>
    </w:p>
    <w:p w14:paraId="7BCF7CE4" w14:textId="10C01F6A" w:rsidR="00AA5006" w:rsidRPr="00761E12"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761E12"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761E12" w:rsidRDefault="009870E8" w:rsidP="00046601">
      <w:pPr>
        <w:pStyle w:val="ListParagraph"/>
        <w:numPr>
          <w:ilvl w:val="0"/>
          <w:numId w:val="17"/>
        </w:numPr>
        <w:tabs>
          <w:tab w:val="left" w:pos="426"/>
          <w:tab w:val="left" w:pos="567"/>
          <w:tab w:val="left" w:pos="851"/>
          <w:tab w:val="left" w:pos="993"/>
          <w:tab w:val="left" w:pos="1134"/>
          <w:tab w:val="left" w:pos="1276"/>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 xml:space="preserve"> </w:t>
      </w:r>
      <w:r w:rsidR="00AA5006" w:rsidRPr="00761E12">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761E12">
        <w:rPr>
          <w:rFonts w:ascii="Montserrat" w:hAnsi="Montserrat" w:cs="Arial"/>
          <w:sz w:val="20"/>
          <w:szCs w:val="20"/>
        </w:rPr>
        <w:t>:</w:t>
      </w:r>
    </w:p>
    <w:p w14:paraId="4B23A5C0" w14:textId="0215B81A" w:rsidR="00FC6065" w:rsidRPr="00761E12" w:rsidRDefault="00466F2E" w:rsidP="00D1166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761E12">
        <w:rPr>
          <w:rFonts w:ascii="Montserrat" w:hAnsi="Montserrat" w:cs="Arial"/>
          <w:sz w:val="20"/>
          <w:szCs w:val="20"/>
        </w:rPr>
        <w:t>vienintelis suinteresuotas dalyvis yra tas, su kuriuo sudaroma pirkimo sutartis ar preliminarioji sutartis, ir nėra suinteresuotų kandidatų;</w:t>
      </w:r>
    </w:p>
    <w:p w14:paraId="5C15979A" w14:textId="6A5A5CB9" w:rsidR="00780224" w:rsidRPr="00761E12" w:rsidRDefault="00780224" w:rsidP="0041293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761E12">
        <w:rPr>
          <w:rFonts w:ascii="Montserrat" w:hAnsi="Montserrat" w:cs="Arial"/>
          <w:sz w:val="20"/>
          <w:szCs w:val="20"/>
        </w:rPr>
        <w:t xml:space="preserve">pirkimo sutartis sudaroma dinaminės pirkimo sistemos pagrindu arba preliminariosios sutarties pagrindu; </w:t>
      </w:r>
    </w:p>
    <w:p w14:paraId="4365D17A" w14:textId="6D603873" w:rsidR="00780224" w:rsidRPr="00761E12" w:rsidRDefault="00780224" w:rsidP="00D1166F">
      <w:pPr>
        <w:pStyle w:val="ListParagraph"/>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761E12">
        <w:rPr>
          <w:rFonts w:ascii="Montserrat" w:hAnsi="Montserrat" w:cs="Arial"/>
          <w:sz w:val="20"/>
          <w:szCs w:val="20"/>
        </w:rPr>
        <w:t>pirkimo sutartis sudaroma žodžiu;</w:t>
      </w:r>
    </w:p>
    <w:p w14:paraId="642C5DE5" w14:textId="7C633F09" w:rsidR="00AA5006" w:rsidRPr="00761E12" w:rsidRDefault="00780224" w:rsidP="00D1166F">
      <w:pPr>
        <w:pStyle w:val="ListParagraph"/>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61E12">
        <w:rPr>
          <w:rFonts w:ascii="Montserrat" w:hAnsi="Montserrat" w:cs="Arial"/>
          <w:sz w:val="20"/>
          <w:szCs w:val="20"/>
        </w:rPr>
        <w:t>pirkimas atliekamas Viešųjų pirkimų įstatymo 72 straipsnio 3 dalyje nustatytais atvejais.</w:t>
      </w:r>
    </w:p>
    <w:p w14:paraId="151B0ABD" w14:textId="1958904B" w:rsidR="00AA5006" w:rsidRPr="00761E12"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761E12">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Pr="00761E12"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Pr="00761E12"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XI</w:t>
      </w:r>
      <w:r w:rsidR="005C2276" w:rsidRPr="00761E12">
        <w:rPr>
          <w:rFonts w:ascii="Montserrat" w:eastAsia="Calibri" w:hAnsi="Montserrat" w:cs="Arial"/>
          <w:b/>
          <w:sz w:val="20"/>
          <w:szCs w:val="20"/>
          <w:lang w:eastAsia="en-US"/>
        </w:rPr>
        <w:t>I</w:t>
      </w:r>
      <w:r w:rsidRPr="00761E12">
        <w:rPr>
          <w:rFonts w:ascii="Montserrat" w:eastAsia="Calibri" w:hAnsi="Montserrat" w:cs="Arial"/>
          <w:b/>
          <w:sz w:val="20"/>
          <w:szCs w:val="20"/>
          <w:lang w:eastAsia="en-US"/>
        </w:rPr>
        <w:t>.</w:t>
      </w:r>
      <w:r w:rsidR="005C2276" w:rsidRPr="00761E12">
        <w:rPr>
          <w:rFonts w:ascii="Montserrat" w:eastAsia="Calibri" w:hAnsi="Montserrat" w:cs="Arial"/>
          <w:b/>
          <w:sz w:val="20"/>
          <w:szCs w:val="20"/>
          <w:lang w:eastAsia="en-US"/>
        </w:rPr>
        <w:t xml:space="preserve"> SKYRIUS</w:t>
      </w:r>
    </w:p>
    <w:p w14:paraId="3E5B514A" w14:textId="0B7A5DA8" w:rsidR="00A739F3" w:rsidRPr="00761E12"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761E12">
        <w:rPr>
          <w:rFonts w:ascii="Montserrat" w:eastAsia="Calibri" w:hAnsi="Montserrat" w:cs="Arial"/>
          <w:b/>
          <w:sz w:val="20"/>
          <w:szCs w:val="20"/>
          <w:lang w:eastAsia="en-US"/>
        </w:rPr>
        <w:t xml:space="preserve"> BAIGIAMOSIOS NUOSTATOS</w:t>
      </w:r>
    </w:p>
    <w:p w14:paraId="504A4824" w14:textId="77777777" w:rsidR="00A739F3" w:rsidRPr="00761E12" w:rsidRDefault="00A739F3" w:rsidP="00F631AA">
      <w:pPr>
        <w:spacing w:after="0" w:line="240" w:lineRule="auto"/>
        <w:contextualSpacing/>
        <w:jc w:val="both"/>
        <w:rPr>
          <w:rFonts w:ascii="Montserrat" w:hAnsi="Montserrat"/>
          <w:sz w:val="20"/>
          <w:szCs w:val="20"/>
          <w:lang w:eastAsia="en-US"/>
        </w:rPr>
      </w:pPr>
    </w:p>
    <w:p w14:paraId="51C809F4" w14:textId="57F8B816" w:rsidR="005C2276" w:rsidRPr="00761E12" w:rsidRDefault="001717F1" w:rsidP="00C14CE1">
      <w:pPr>
        <w:pStyle w:val="ListParagraph"/>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761E12">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Pr="00761E12" w:rsidRDefault="001D07E7" w:rsidP="00C14CE1">
      <w:pPr>
        <w:pStyle w:val="ListParagraph"/>
        <w:numPr>
          <w:ilvl w:val="0"/>
          <w:numId w:val="17"/>
        </w:numPr>
        <w:tabs>
          <w:tab w:val="left" w:pos="993"/>
        </w:tabs>
        <w:spacing w:after="0" w:line="240" w:lineRule="auto"/>
        <w:ind w:hanging="165"/>
        <w:rPr>
          <w:rFonts w:ascii="Montserrat" w:hAnsi="Montserrat"/>
          <w:sz w:val="20"/>
          <w:szCs w:val="20"/>
          <w:lang w:eastAsia="en-US"/>
        </w:rPr>
      </w:pPr>
      <w:r w:rsidRPr="00761E12">
        <w:rPr>
          <w:rFonts w:ascii="Montserrat" w:hAnsi="Montserrat"/>
          <w:sz w:val="20"/>
          <w:szCs w:val="20"/>
          <w:lang w:eastAsia="en-US"/>
        </w:rPr>
        <w:t>Pirkimo sąlygų priedai yra neatskiriama šių pirkimo dokumentų dalis.</w:t>
      </w:r>
    </w:p>
    <w:p w14:paraId="5DB4F9A6" w14:textId="02806F42" w:rsidR="00B31C10" w:rsidRPr="00761E12" w:rsidRDefault="004400E6" w:rsidP="00C14CE1">
      <w:pPr>
        <w:pStyle w:val="ListParagraph"/>
        <w:numPr>
          <w:ilvl w:val="0"/>
          <w:numId w:val="17"/>
        </w:numPr>
        <w:tabs>
          <w:tab w:val="left" w:pos="993"/>
        </w:tabs>
        <w:spacing w:after="0" w:line="240" w:lineRule="auto"/>
        <w:ind w:left="0" w:firstLine="567"/>
        <w:jc w:val="both"/>
        <w:rPr>
          <w:rFonts w:ascii="Montserrat" w:hAnsi="Montserrat"/>
          <w:sz w:val="20"/>
          <w:szCs w:val="20"/>
          <w:lang w:eastAsia="en-US"/>
        </w:rPr>
      </w:pPr>
      <w:r w:rsidRPr="00761E12">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761E12">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0A67FBEC" w14:textId="6D88F64D" w:rsidR="008F2C63" w:rsidRDefault="00EB4CE6" w:rsidP="00EB4CE6">
      <w:pPr>
        <w:suppressAutoHyphens w:val="0"/>
        <w:autoSpaceDN/>
        <w:spacing w:after="160" w:line="240" w:lineRule="auto"/>
        <w:jc w:val="center"/>
        <w:textAlignment w:val="auto"/>
        <w:rPr>
          <w:rFonts w:ascii="Montserrat" w:hAnsi="Montserrat" w:cs="Arial"/>
          <w:sz w:val="20"/>
          <w:szCs w:val="20"/>
          <w:lang w:eastAsia="en-US"/>
        </w:rPr>
      </w:pPr>
      <w:r>
        <w:rPr>
          <w:rFonts w:ascii="Montserrat" w:hAnsi="Montserrat" w:cs="Arial"/>
          <w:sz w:val="20"/>
          <w:szCs w:val="20"/>
          <w:lang w:eastAsia="en-US"/>
        </w:rPr>
        <w:t>_________________</w:t>
      </w:r>
    </w:p>
    <w:sectPr w:rsidR="008F2C63" w:rsidSect="003B0F2B">
      <w:headerReference w:type="first" r:id="rId15"/>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9665D" w14:textId="77777777" w:rsidR="00645B74" w:rsidRPr="00761E12" w:rsidRDefault="00645B74" w:rsidP="00C27E03">
      <w:pPr>
        <w:spacing w:after="0" w:line="240" w:lineRule="auto"/>
      </w:pPr>
      <w:r w:rsidRPr="00761E12">
        <w:separator/>
      </w:r>
    </w:p>
  </w:endnote>
  <w:endnote w:type="continuationSeparator" w:id="0">
    <w:p w14:paraId="41678034" w14:textId="77777777" w:rsidR="00645B74" w:rsidRPr="00761E12" w:rsidRDefault="00645B74" w:rsidP="00C27E03">
      <w:pPr>
        <w:spacing w:after="0" w:line="240" w:lineRule="auto"/>
      </w:pPr>
      <w:r w:rsidRPr="00761E12">
        <w:continuationSeparator/>
      </w:r>
    </w:p>
  </w:endnote>
  <w:endnote w:type="continuationNotice" w:id="1">
    <w:p w14:paraId="42F26C11" w14:textId="77777777" w:rsidR="00645B74" w:rsidRPr="00761E12" w:rsidRDefault="00645B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4D"/>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C8E55" w14:textId="77777777" w:rsidR="00645B74" w:rsidRPr="00761E12" w:rsidRDefault="00645B74" w:rsidP="00C27E03">
      <w:pPr>
        <w:spacing w:after="0" w:line="240" w:lineRule="auto"/>
      </w:pPr>
      <w:r w:rsidRPr="00761E12">
        <w:separator/>
      </w:r>
    </w:p>
  </w:footnote>
  <w:footnote w:type="continuationSeparator" w:id="0">
    <w:p w14:paraId="508BD8F6" w14:textId="77777777" w:rsidR="00645B74" w:rsidRPr="00761E12" w:rsidRDefault="00645B74" w:rsidP="00C27E03">
      <w:pPr>
        <w:spacing w:after="0" w:line="240" w:lineRule="auto"/>
      </w:pPr>
      <w:r w:rsidRPr="00761E12">
        <w:continuationSeparator/>
      </w:r>
    </w:p>
  </w:footnote>
  <w:footnote w:type="continuationNotice" w:id="1">
    <w:p w14:paraId="03B7DD3A" w14:textId="77777777" w:rsidR="00645B74" w:rsidRPr="00761E12" w:rsidRDefault="00645B74">
      <w:pPr>
        <w:spacing w:after="0" w:line="240" w:lineRule="auto"/>
      </w:pPr>
    </w:p>
  </w:footnote>
  <w:footnote w:id="2">
    <w:p w14:paraId="564DA5A8" w14:textId="77777777" w:rsidR="00B37F45" w:rsidRPr="005B6C4F" w:rsidRDefault="00B37F45" w:rsidP="00B37F45">
      <w:pPr>
        <w:pStyle w:val="FootnoteText"/>
        <w:jc w:val="both"/>
        <w:rPr>
          <w:rFonts w:ascii="Montserrat" w:hAnsi="Montserrat"/>
          <w:sz w:val="18"/>
          <w:szCs w:val="18"/>
        </w:rPr>
      </w:pPr>
      <w:r w:rsidRPr="005B6C4F">
        <w:rPr>
          <w:rStyle w:val="FootnoteReference"/>
          <w:rFonts w:ascii="Montserrat" w:hAnsi="Montserrat"/>
          <w:sz w:val="16"/>
          <w:szCs w:val="16"/>
        </w:rPr>
        <w:footnoteRef/>
      </w:r>
      <w:r w:rsidRPr="005B6C4F">
        <w:rPr>
          <w:rFonts w:ascii="Montserrat" w:hAnsi="Montserrat"/>
          <w:sz w:val="16"/>
          <w:szCs w:val="16"/>
        </w:rPr>
        <w:t xml:space="preserve"> Jeigu pasiūlymą teikia tiekėjų grupė – reikalavimą turi atitikti tiekėjų grupės narys (-iai), </w:t>
      </w:r>
      <w:r w:rsidRPr="005B6C4F">
        <w:rPr>
          <w:rFonts w:ascii="Montserrat" w:hAnsi="Montserrat"/>
          <w:b/>
          <w:sz w:val="16"/>
          <w:szCs w:val="16"/>
        </w:rPr>
        <w:t>atsižvelgiant į jų prisiimamus įsipareigojimus pirkimo sutarčiai vykdyti</w:t>
      </w:r>
      <w:r w:rsidRPr="005B6C4F">
        <w:rPr>
          <w:rFonts w:ascii="Montserrat" w:hAnsi="Montserrat"/>
          <w:sz w:val="16"/>
          <w:szCs w:val="16"/>
        </w:rPr>
        <w:t xml:space="preserve">; tiekėjas </w:t>
      </w:r>
      <w:r w:rsidRPr="005B6C4F">
        <w:rPr>
          <w:rFonts w:ascii="Montserrat" w:hAnsi="Montserrat"/>
          <w:b/>
          <w:sz w:val="16"/>
          <w:szCs w:val="16"/>
        </w:rPr>
        <w:t>gali remtis</w:t>
      </w:r>
      <w:r w:rsidRPr="005B6C4F">
        <w:rPr>
          <w:rFonts w:ascii="Montserrat" w:hAnsi="Montserrat"/>
          <w:sz w:val="16"/>
          <w:szCs w:val="16"/>
        </w:rPr>
        <w:t xml:space="preserve"> kitų ūkio subjektų pajėgumais atsižvelgiant į jų prisiimamus įsipareigojimus pirkimo sutarčiai vykdyti; subtiekėjai </w:t>
      </w:r>
      <w:r w:rsidRPr="005B6C4F">
        <w:rPr>
          <w:rFonts w:ascii="Montserrat" w:hAnsi="Montserrat"/>
          <w:b/>
          <w:sz w:val="16"/>
          <w:szCs w:val="16"/>
        </w:rPr>
        <w:t>turi laikytis</w:t>
      </w:r>
      <w:r w:rsidRPr="005B6C4F">
        <w:rPr>
          <w:rFonts w:ascii="Montserrat" w:hAnsi="Montserrat"/>
          <w:sz w:val="16"/>
          <w:szCs w:val="16"/>
        </w:rPr>
        <w:t xml:space="preserve"> reikalaujamų aplinkos apsaugos vadybos priemonių, atsižvelgiant į jų prisiimamus įsipareigojimus pirkimo sutarčiai vykdyti.</w:t>
      </w:r>
    </w:p>
  </w:footnote>
  <w:footnote w:id="3">
    <w:p w14:paraId="26C70C6D" w14:textId="2E01D9D4" w:rsidR="00E52E51" w:rsidRDefault="00E52E51">
      <w:pPr>
        <w:pStyle w:val="FootnoteText"/>
      </w:pPr>
      <w:r w:rsidRPr="00761E12">
        <w:rPr>
          <w:rStyle w:val="FootnoteReference"/>
        </w:rPr>
        <w:footnoteRef/>
      </w:r>
      <w:r w:rsidRPr="00761E12">
        <w:t xml:space="preserve"> </w:t>
      </w:r>
      <w:r w:rsidR="009300F7" w:rsidRPr="00761E12">
        <w:t xml:space="preserve">Ši </w:t>
      </w:r>
      <w:r w:rsidR="009300F7" w:rsidRPr="00761E12">
        <w:t>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1B48769B" w:rsidR="00395C3C" w:rsidRPr="00761E12" w:rsidRDefault="00395C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1B28EE"/>
    <w:multiLevelType w:val="hybridMultilevel"/>
    <w:tmpl w:val="CD2A5174"/>
    <w:lvl w:ilvl="0" w:tplc="2ACC580E">
      <w:start w:val="4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0DE6532"/>
    <w:multiLevelType w:val="hybridMultilevel"/>
    <w:tmpl w:val="BA24A358"/>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5" w15:restartNumberingAfterBreak="0">
    <w:nsid w:val="3D3F4B92"/>
    <w:multiLevelType w:val="multilevel"/>
    <w:tmpl w:val="40E89042"/>
    <w:lvl w:ilvl="0">
      <w:start w:val="83"/>
      <w:numFmt w:val="decimal"/>
      <w:lvlText w:val="%1."/>
      <w:lvlJc w:val="left"/>
      <w:pPr>
        <w:ind w:left="720" w:hanging="360"/>
      </w:pPr>
      <w:rPr>
        <w:rFonts w:hint="default"/>
        <w:b w:val="0"/>
        <w:bCs/>
        <w:color w:val="auto"/>
      </w:rPr>
    </w:lvl>
    <w:lvl w:ilvl="1">
      <w:start w:val="1"/>
      <w:numFmt w:val="decimal"/>
      <w:isLgl/>
      <w:lvlText w:val="%1.%2."/>
      <w:lvlJc w:val="left"/>
      <w:pPr>
        <w:ind w:left="1288"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422A0A27"/>
    <w:multiLevelType w:val="multilevel"/>
    <w:tmpl w:val="D7382BD6"/>
    <w:lvl w:ilvl="0">
      <w:start w:val="92"/>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7" w15:restartNumberingAfterBreak="0">
    <w:nsid w:val="476B0554"/>
    <w:multiLevelType w:val="hybridMultilevel"/>
    <w:tmpl w:val="844A9CB8"/>
    <w:lvl w:ilvl="0" w:tplc="57F007A4">
      <w:start w:val="37"/>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4A1B24FD"/>
    <w:multiLevelType w:val="multilevel"/>
    <w:tmpl w:val="F542AF30"/>
    <w:lvl w:ilvl="0">
      <w:start w:val="96"/>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4BF426C9"/>
    <w:multiLevelType w:val="multilevel"/>
    <w:tmpl w:val="0682F642"/>
    <w:lvl w:ilvl="0">
      <w:start w:val="109"/>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D9F0A88"/>
    <w:multiLevelType w:val="multilevel"/>
    <w:tmpl w:val="8F4488D6"/>
    <w:lvl w:ilvl="0">
      <w:start w:val="60"/>
      <w:numFmt w:val="decimal"/>
      <w:lvlText w:val="%1."/>
      <w:lvlJc w:val="left"/>
      <w:pPr>
        <w:ind w:left="720" w:hanging="360"/>
      </w:pPr>
      <w:rPr>
        <w:rFonts w:hint="default"/>
        <w:b w:val="0"/>
        <w:bCs/>
        <w:color w:val="auto"/>
      </w:rPr>
    </w:lvl>
    <w:lvl w:ilvl="1">
      <w:start w:val="1"/>
      <w:numFmt w:val="decimal"/>
      <w:isLgl/>
      <w:lvlText w:val="%1.%2."/>
      <w:lvlJc w:val="left"/>
      <w:pPr>
        <w:ind w:left="1288"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4366B3"/>
    <w:multiLevelType w:val="multilevel"/>
    <w:tmpl w:val="EA427C38"/>
    <w:lvl w:ilvl="0">
      <w:start w:val="23"/>
      <w:numFmt w:val="decimal"/>
      <w:lvlText w:val="%1."/>
      <w:lvlJc w:val="left"/>
      <w:pPr>
        <w:ind w:left="786" w:hanging="360"/>
      </w:pPr>
      <w:rPr>
        <w:rFonts w:hint="default"/>
        <w:b w:val="0"/>
        <w:bCs/>
        <w:color w:val="auto"/>
      </w:rPr>
    </w:lvl>
    <w:lvl w:ilvl="1">
      <w:start w:val="1"/>
      <w:numFmt w:val="decimal"/>
      <w:isLgl/>
      <w:lvlText w:val="%1.%2."/>
      <w:lvlJc w:val="left"/>
      <w:pPr>
        <w:ind w:left="1005" w:hanging="720"/>
      </w:pPr>
      <w:rPr>
        <w:rFonts w:hint="default"/>
        <w:b w:val="0"/>
        <w:bCs w:val="0"/>
      </w:rPr>
    </w:lvl>
    <w:lvl w:ilvl="2">
      <w:start w:val="1"/>
      <w:numFmt w:val="decimal"/>
      <w:isLgl/>
      <w:lvlText w:val="%1.%2.%3."/>
      <w:lvlJc w:val="left"/>
      <w:pPr>
        <w:ind w:left="1560"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901" w:hanging="1440"/>
      </w:pPr>
      <w:rPr>
        <w:rFonts w:hint="default"/>
      </w:rPr>
    </w:lvl>
    <w:lvl w:ilvl="6">
      <w:start w:val="1"/>
      <w:numFmt w:val="decimal"/>
      <w:isLgl/>
      <w:lvlText w:val="%1.%2.%3.%4.%5.%6.%7."/>
      <w:lvlJc w:val="left"/>
      <w:pPr>
        <w:ind w:left="3108" w:hanging="1440"/>
      </w:pPr>
      <w:rPr>
        <w:rFonts w:hint="default"/>
      </w:rPr>
    </w:lvl>
    <w:lvl w:ilvl="7">
      <w:start w:val="1"/>
      <w:numFmt w:val="decimal"/>
      <w:isLgl/>
      <w:lvlText w:val="%1.%2.%3.%4.%5.%6.%7.%8."/>
      <w:lvlJc w:val="left"/>
      <w:pPr>
        <w:ind w:left="3675" w:hanging="1800"/>
      </w:pPr>
      <w:rPr>
        <w:rFonts w:hint="default"/>
      </w:rPr>
    </w:lvl>
    <w:lvl w:ilvl="8">
      <w:start w:val="1"/>
      <w:numFmt w:val="decimal"/>
      <w:isLgl/>
      <w:lvlText w:val="%1.%2.%3.%4.%5.%6.%7.%8.%9."/>
      <w:lvlJc w:val="left"/>
      <w:pPr>
        <w:ind w:left="3882" w:hanging="1800"/>
      </w:pPr>
      <w:rPr>
        <w:rFonts w:hint="default"/>
      </w:rPr>
    </w:lvl>
  </w:abstractNum>
  <w:abstractNum w:abstractNumId="23"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DD4F73"/>
    <w:multiLevelType w:val="hybridMultilevel"/>
    <w:tmpl w:val="73AE40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34"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3"/>
  </w:num>
  <w:num w:numId="2" w16cid:durableId="88812803">
    <w:abstractNumId w:val="25"/>
  </w:num>
  <w:num w:numId="3" w16cid:durableId="1326284242">
    <w:abstractNumId w:val="30"/>
  </w:num>
  <w:num w:numId="4" w16cid:durableId="1834636132">
    <w:abstractNumId w:val="34"/>
  </w:num>
  <w:num w:numId="5" w16cid:durableId="183716205">
    <w:abstractNumId w:val="1"/>
  </w:num>
  <w:num w:numId="6" w16cid:durableId="642388081">
    <w:abstractNumId w:val="12"/>
  </w:num>
  <w:num w:numId="7" w16cid:durableId="2006744534">
    <w:abstractNumId w:val="28"/>
  </w:num>
  <w:num w:numId="8" w16cid:durableId="1005783173">
    <w:abstractNumId w:val="26"/>
  </w:num>
  <w:num w:numId="9" w16cid:durableId="193661927">
    <w:abstractNumId w:val="29"/>
  </w:num>
  <w:num w:numId="10" w16cid:durableId="1949121051">
    <w:abstractNumId w:val="3"/>
  </w:num>
  <w:num w:numId="11" w16cid:durableId="1346400030">
    <w:abstractNumId w:val="22"/>
  </w:num>
  <w:num w:numId="12" w16cid:durableId="1466386349">
    <w:abstractNumId w:val="4"/>
  </w:num>
  <w:num w:numId="13" w16cid:durableId="1226528456">
    <w:abstractNumId w:val="8"/>
  </w:num>
  <w:num w:numId="14" w16cid:durableId="355038799">
    <w:abstractNumId w:val="6"/>
  </w:num>
  <w:num w:numId="15" w16cid:durableId="1703940695">
    <w:abstractNumId w:val="23"/>
  </w:num>
  <w:num w:numId="16" w16cid:durableId="1346053356">
    <w:abstractNumId w:val="2"/>
  </w:num>
  <w:num w:numId="17" w16cid:durableId="521086896">
    <w:abstractNumId w:val="19"/>
  </w:num>
  <w:num w:numId="18" w16cid:durableId="2065255950">
    <w:abstractNumId w:val="33"/>
  </w:num>
  <w:num w:numId="19" w16cid:durableId="719667762">
    <w:abstractNumId w:val="24"/>
  </w:num>
  <w:num w:numId="20" w16cid:durableId="1307737048">
    <w:abstractNumId w:val="31"/>
  </w:num>
  <w:num w:numId="21" w16cid:durableId="1910531763">
    <w:abstractNumId w:val="10"/>
  </w:num>
  <w:num w:numId="22" w16cid:durableId="1441148923">
    <w:abstractNumId w:val="21"/>
  </w:num>
  <w:num w:numId="23" w16cid:durableId="1682312814">
    <w:abstractNumId w:val="9"/>
  </w:num>
  <w:num w:numId="24" w16cid:durableId="1615938142">
    <w:abstractNumId w:val="35"/>
  </w:num>
  <w:num w:numId="25" w16cid:durableId="1517040415">
    <w:abstractNumId w:val="27"/>
  </w:num>
  <w:num w:numId="26" w16cid:durableId="523984032">
    <w:abstractNumId w:val="16"/>
  </w:num>
  <w:num w:numId="27" w16cid:durableId="897858365">
    <w:abstractNumId w:val="18"/>
  </w:num>
  <w:num w:numId="28" w16cid:durableId="1266963421">
    <w:abstractNumId w:val="0"/>
  </w:num>
  <w:num w:numId="29" w16cid:durableId="796528400">
    <w:abstractNumId w:val="7"/>
  </w:num>
  <w:num w:numId="30" w16cid:durableId="584998292">
    <w:abstractNumId w:val="20"/>
  </w:num>
  <w:num w:numId="31" w16cid:durableId="2105151113">
    <w:abstractNumId w:val="11"/>
  </w:num>
  <w:num w:numId="32" w16cid:durableId="1649170464">
    <w:abstractNumId w:val="32"/>
  </w:num>
  <w:num w:numId="33" w16cid:durableId="282344646">
    <w:abstractNumId w:val="17"/>
  </w:num>
  <w:num w:numId="34" w16cid:durableId="47903445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8578176">
    <w:abstractNumId w:val="5"/>
  </w:num>
  <w:num w:numId="36" w16cid:durableId="135727384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249"/>
    <w:rsid w:val="000006D5"/>
    <w:rsid w:val="0000160F"/>
    <w:rsid w:val="000017AA"/>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632"/>
    <w:rsid w:val="00017D07"/>
    <w:rsid w:val="00020161"/>
    <w:rsid w:val="00020393"/>
    <w:rsid w:val="0002067A"/>
    <w:rsid w:val="00020B37"/>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46601"/>
    <w:rsid w:val="00050344"/>
    <w:rsid w:val="000504CE"/>
    <w:rsid w:val="000508BC"/>
    <w:rsid w:val="00050F8D"/>
    <w:rsid w:val="00051ED4"/>
    <w:rsid w:val="000524D8"/>
    <w:rsid w:val="00056A41"/>
    <w:rsid w:val="00057364"/>
    <w:rsid w:val="00057CE5"/>
    <w:rsid w:val="00057D0B"/>
    <w:rsid w:val="00057FE8"/>
    <w:rsid w:val="00060BEB"/>
    <w:rsid w:val="00061080"/>
    <w:rsid w:val="00061C4A"/>
    <w:rsid w:val="00061E68"/>
    <w:rsid w:val="00062B4B"/>
    <w:rsid w:val="00063360"/>
    <w:rsid w:val="00063D65"/>
    <w:rsid w:val="00064472"/>
    <w:rsid w:val="000710AB"/>
    <w:rsid w:val="00071D43"/>
    <w:rsid w:val="000729A3"/>
    <w:rsid w:val="00073DCB"/>
    <w:rsid w:val="00074899"/>
    <w:rsid w:val="00075B0F"/>
    <w:rsid w:val="00076012"/>
    <w:rsid w:val="0007629D"/>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550"/>
    <w:rsid w:val="00085EFF"/>
    <w:rsid w:val="00086568"/>
    <w:rsid w:val="000865FC"/>
    <w:rsid w:val="00086924"/>
    <w:rsid w:val="00086F95"/>
    <w:rsid w:val="00087D01"/>
    <w:rsid w:val="00090636"/>
    <w:rsid w:val="000906DC"/>
    <w:rsid w:val="00090727"/>
    <w:rsid w:val="00092F90"/>
    <w:rsid w:val="000939FF"/>
    <w:rsid w:val="00093A28"/>
    <w:rsid w:val="00094628"/>
    <w:rsid w:val="000951C3"/>
    <w:rsid w:val="00095FC9"/>
    <w:rsid w:val="0009612B"/>
    <w:rsid w:val="000971E9"/>
    <w:rsid w:val="000A002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126"/>
    <w:rsid w:val="000A723D"/>
    <w:rsid w:val="000A74EE"/>
    <w:rsid w:val="000A7825"/>
    <w:rsid w:val="000B10B2"/>
    <w:rsid w:val="000B1307"/>
    <w:rsid w:val="000B1B7E"/>
    <w:rsid w:val="000B1C16"/>
    <w:rsid w:val="000B315D"/>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D3E"/>
    <w:rsid w:val="000C5FC1"/>
    <w:rsid w:val="000C6DC6"/>
    <w:rsid w:val="000C798D"/>
    <w:rsid w:val="000D072C"/>
    <w:rsid w:val="000D127D"/>
    <w:rsid w:val="000D272B"/>
    <w:rsid w:val="000D3886"/>
    <w:rsid w:val="000D3DB9"/>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6BB1"/>
    <w:rsid w:val="000E7A4A"/>
    <w:rsid w:val="000E7F78"/>
    <w:rsid w:val="000F1131"/>
    <w:rsid w:val="000F23DB"/>
    <w:rsid w:val="000F242D"/>
    <w:rsid w:val="000F29DA"/>
    <w:rsid w:val="000F303D"/>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0D1"/>
    <w:rsid w:val="0011739F"/>
    <w:rsid w:val="001200F5"/>
    <w:rsid w:val="00121681"/>
    <w:rsid w:val="00121E69"/>
    <w:rsid w:val="00121F95"/>
    <w:rsid w:val="0012213B"/>
    <w:rsid w:val="00123D10"/>
    <w:rsid w:val="00125271"/>
    <w:rsid w:val="00126699"/>
    <w:rsid w:val="00127833"/>
    <w:rsid w:val="00130C0A"/>
    <w:rsid w:val="00130E8B"/>
    <w:rsid w:val="00130ECE"/>
    <w:rsid w:val="00134149"/>
    <w:rsid w:val="001362D8"/>
    <w:rsid w:val="001368AC"/>
    <w:rsid w:val="0013780B"/>
    <w:rsid w:val="00137910"/>
    <w:rsid w:val="001402CA"/>
    <w:rsid w:val="001405CF"/>
    <w:rsid w:val="001411F8"/>
    <w:rsid w:val="00141514"/>
    <w:rsid w:val="00141668"/>
    <w:rsid w:val="00141B7D"/>
    <w:rsid w:val="00141BAF"/>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D18"/>
    <w:rsid w:val="00153F9A"/>
    <w:rsid w:val="0015479F"/>
    <w:rsid w:val="00154BA4"/>
    <w:rsid w:val="00155774"/>
    <w:rsid w:val="00155947"/>
    <w:rsid w:val="00155F09"/>
    <w:rsid w:val="00156647"/>
    <w:rsid w:val="0015729C"/>
    <w:rsid w:val="001573B7"/>
    <w:rsid w:val="00157FAD"/>
    <w:rsid w:val="001611A0"/>
    <w:rsid w:val="0016231E"/>
    <w:rsid w:val="001635CB"/>
    <w:rsid w:val="001643F7"/>
    <w:rsid w:val="00164E83"/>
    <w:rsid w:val="0016556E"/>
    <w:rsid w:val="00165CD3"/>
    <w:rsid w:val="0016630A"/>
    <w:rsid w:val="00167799"/>
    <w:rsid w:val="00167DB7"/>
    <w:rsid w:val="00170F7A"/>
    <w:rsid w:val="001717F1"/>
    <w:rsid w:val="00171DF0"/>
    <w:rsid w:val="00172889"/>
    <w:rsid w:val="00172B02"/>
    <w:rsid w:val="00172B1E"/>
    <w:rsid w:val="001731CD"/>
    <w:rsid w:val="00173758"/>
    <w:rsid w:val="0017391E"/>
    <w:rsid w:val="0017478E"/>
    <w:rsid w:val="00174F79"/>
    <w:rsid w:val="00175BB0"/>
    <w:rsid w:val="0017673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186"/>
    <w:rsid w:val="001934A9"/>
    <w:rsid w:val="00193A53"/>
    <w:rsid w:val="00193C04"/>
    <w:rsid w:val="001953D3"/>
    <w:rsid w:val="00195402"/>
    <w:rsid w:val="00195C36"/>
    <w:rsid w:val="0019606C"/>
    <w:rsid w:val="001A107C"/>
    <w:rsid w:val="001A2053"/>
    <w:rsid w:val="001A2444"/>
    <w:rsid w:val="001A24A3"/>
    <w:rsid w:val="001A2A6F"/>
    <w:rsid w:val="001A4D57"/>
    <w:rsid w:val="001A4F3A"/>
    <w:rsid w:val="001A5529"/>
    <w:rsid w:val="001A6AB9"/>
    <w:rsid w:val="001A6F05"/>
    <w:rsid w:val="001A72B3"/>
    <w:rsid w:val="001B02F7"/>
    <w:rsid w:val="001B05F8"/>
    <w:rsid w:val="001B0BF0"/>
    <w:rsid w:val="001B394A"/>
    <w:rsid w:val="001B42BE"/>
    <w:rsid w:val="001B4B2A"/>
    <w:rsid w:val="001B53A9"/>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A35"/>
    <w:rsid w:val="001E1F50"/>
    <w:rsid w:val="001E397C"/>
    <w:rsid w:val="001E58CD"/>
    <w:rsid w:val="001E5DF2"/>
    <w:rsid w:val="001E5E9D"/>
    <w:rsid w:val="001E62B7"/>
    <w:rsid w:val="001F0277"/>
    <w:rsid w:val="001F0315"/>
    <w:rsid w:val="001F1417"/>
    <w:rsid w:val="001F1C45"/>
    <w:rsid w:val="001F24F0"/>
    <w:rsid w:val="001F2876"/>
    <w:rsid w:val="001F29F4"/>
    <w:rsid w:val="001F2F2C"/>
    <w:rsid w:val="001F3C52"/>
    <w:rsid w:val="001F58D5"/>
    <w:rsid w:val="001F64DB"/>
    <w:rsid w:val="001F7596"/>
    <w:rsid w:val="001F7926"/>
    <w:rsid w:val="001F7EB5"/>
    <w:rsid w:val="0020021E"/>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210"/>
    <w:rsid w:val="002175EF"/>
    <w:rsid w:val="0021789B"/>
    <w:rsid w:val="00220408"/>
    <w:rsid w:val="00220A03"/>
    <w:rsid w:val="00220DB9"/>
    <w:rsid w:val="00221551"/>
    <w:rsid w:val="0022189F"/>
    <w:rsid w:val="0022202F"/>
    <w:rsid w:val="00222851"/>
    <w:rsid w:val="00222B56"/>
    <w:rsid w:val="00222FED"/>
    <w:rsid w:val="002233BC"/>
    <w:rsid w:val="0022386C"/>
    <w:rsid w:val="00223D9D"/>
    <w:rsid w:val="00223DCB"/>
    <w:rsid w:val="0022543E"/>
    <w:rsid w:val="00226085"/>
    <w:rsid w:val="00226B58"/>
    <w:rsid w:val="00227792"/>
    <w:rsid w:val="00227E3E"/>
    <w:rsid w:val="00230C2D"/>
    <w:rsid w:val="00230CB3"/>
    <w:rsid w:val="00232002"/>
    <w:rsid w:val="00232140"/>
    <w:rsid w:val="002325A3"/>
    <w:rsid w:val="00233761"/>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A83"/>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96A"/>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9C"/>
    <w:rsid w:val="002647B2"/>
    <w:rsid w:val="0026699F"/>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135"/>
    <w:rsid w:val="00282523"/>
    <w:rsid w:val="00282CA3"/>
    <w:rsid w:val="00283250"/>
    <w:rsid w:val="00283E52"/>
    <w:rsid w:val="00284687"/>
    <w:rsid w:val="002849EE"/>
    <w:rsid w:val="00284BD7"/>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443E"/>
    <w:rsid w:val="002C4B8F"/>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2F47"/>
    <w:rsid w:val="002E32A6"/>
    <w:rsid w:val="002E339D"/>
    <w:rsid w:val="002E4E7A"/>
    <w:rsid w:val="002E5932"/>
    <w:rsid w:val="002E5D3D"/>
    <w:rsid w:val="002E6635"/>
    <w:rsid w:val="002E668A"/>
    <w:rsid w:val="002E790A"/>
    <w:rsid w:val="002F04FE"/>
    <w:rsid w:val="002F0A0F"/>
    <w:rsid w:val="002F14CD"/>
    <w:rsid w:val="002F2047"/>
    <w:rsid w:val="002F267F"/>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CDF"/>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0A2C"/>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2FB9"/>
    <w:rsid w:val="0036360D"/>
    <w:rsid w:val="003637DA"/>
    <w:rsid w:val="00363C28"/>
    <w:rsid w:val="003648AC"/>
    <w:rsid w:val="00364B94"/>
    <w:rsid w:val="00364F27"/>
    <w:rsid w:val="003651D3"/>
    <w:rsid w:val="003662AF"/>
    <w:rsid w:val="00366785"/>
    <w:rsid w:val="00366EC6"/>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77DD5"/>
    <w:rsid w:val="00380043"/>
    <w:rsid w:val="0038233A"/>
    <w:rsid w:val="00382B2C"/>
    <w:rsid w:val="00382C75"/>
    <w:rsid w:val="00382CC5"/>
    <w:rsid w:val="00383C38"/>
    <w:rsid w:val="0038513C"/>
    <w:rsid w:val="00385280"/>
    <w:rsid w:val="003855FC"/>
    <w:rsid w:val="0038563C"/>
    <w:rsid w:val="00386AAD"/>
    <w:rsid w:val="00386B48"/>
    <w:rsid w:val="00386B6C"/>
    <w:rsid w:val="00386E89"/>
    <w:rsid w:val="003904DD"/>
    <w:rsid w:val="00390774"/>
    <w:rsid w:val="00390C01"/>
    <w:rsid w:val="0039178C"/>
    <w:rsid w:val="003920BA"/>
    <w:rsid w:val="00392326"/>
    <w:rsid w:val="00392524"/>
    <w:rsid w:val="00393A2C"/>
    <w:rsid w:val="00393B84"/>
    <w:rsid w:val="0039404C"/>
    <w:rsid w:val="00394145"/>
    <w:rsid w:val="00394929"/>
    <w:rsid w:val="00395222"/>
    <w:rsid w:val="003953A8"/>
    <w:rsid w:val="00395A42"/>
    <w:rsid w:val="00395C3C"/>
    <w:rsid w:val="003961AF"/>
    <w:rsid w:val="00397C08"/>
    <w:rsid w:val="003A0862"/>
    <w:rsid w:val="003A1766"/>
    <w:rsid w:val="003A3A59"/>
    <w:rsid w:val="003A44C5"/>
    <w:rsid w:val="003A495B"/>
    <w:rsid w:val="003A4A4D"/>
    <w:rsid w:val="003A5D5A"/>
    <w:rsid w:val="003A5E4F"/>
    <w:rsid w:val="003A6B4D"/>
    <w:rsid w:val="003A6C6D"/>
    <w:rsid w:val="003A6DE8"/>
    <w:rsid w:val="003A7280"/>
    <w:rsid w:val="003A7322"/>
    <w:rsid w:val="003B0BA3"/>
    <w:rsid w:val="003B0F2B"/>
    <w:rsid w:val="003B1631"/>
    <w:rsid w:val="003B2854"/>
    <w:rsid w:val="003B323E"/>
    <w:rsid w:val="003B329F"/>
    <w:rsid w:val="003B3E49"/>
    <w:rsid w:val="003B46F7"/>
    <w:rsid w:val="003B4860"/>
    <w:rsid w:val="003B5E9D"/>
    <w:rsid w:val="003B71B9"/>
    <w:rsid w:val="003B730F"/>
    <w:rsid w:val="003B751D"/>
    <w:rsid w:val="003C070A"/>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4E0"/>
    <w:rsid w:val="003D6A62"/>
    <w:rsid w:val="003D6E92"/>
    <w:rsid w:val="003D7A1E"/>
    <w:rsid w:val="003E003F"/>
    <w:rsid w:val="003E0400"/>
    <w:rsid w:val="003E071E"/>
    <w:rsid w:val="003E15B4"/>
    <w:rsid w:val="003E4472"/>
    <w:rsid w:val="003E4D29"/>
    <w:rsid w:val="003E4E68"/>
    <w:rsid w:val="003E6149"/>
    <w:rsid w:val="003E63F9"/>
    <w:rsid w:val="003E6E7B"/>
    <w:rsid w:val="003E7564"/>
    <w:rsid w:val="003E7E67"/>
    <w:rsid w:val="003F0FD0"/>
    <w:rsid w:val="003F11DB"/>
    <w:rsid w:val="003F1509"/>
    <w:rsid w:val="003F1938"/>
    <w:rsid w:val="003F247E"/>
    <w:rsid w:val="003F2DD7"/>
    <w:rsid w:val="003F3AA3"/>
    <w:rsid w:val="003F3B30"/>
    <w:rsid w:val="003F452F"/>
    <w:rsid w:val="003F4883"/>
    <w:rsid w:val="003F4A4C"/>
    <w:rsid w:val="003F5046"/>
    <w:rsid w:val="003F5916"/>
    <w:rsid w:val="003F608F"/>
    <w:rsid w:val="003F6803"/>
    <w:rsid w:val="003F6A79"/>
    <w:rsid w:val="003F6E35"/>
    <w:rsid w:val="003F7C97"/>
    <w:rsid w:val="00400366"/>
    <w:rsid w:val="004005B3"/>
    <w:rsid w:val="00402814"/>
    <w:rsid w:val="00402F96"/>
    <w:rsid w:val="00403112"/>
    <w:rsid w:val="004048B3"/>
    <w:rsid w:val="0040502A"/>
    <w:rsid w:val="0040637C"/>
    <w:rsid w:val="0040667C"/>
    <w:rsid w:val="0041254F"/>
    <w:rsid w:val="0041293F"/>
    <w:rsid w:val="004132EB"/>
    <w:rsid w:val="00414080"/>
    <w:rsid w:val="00414165"/>
    <w:rsid w:val="0041724A"/>
    <w:rsid w:val="00417E25"/>
    <w:rsid w:val="00420E77"/>
    <w:rsid w:val="00422228"/>
    <w:rsid w:val="00422437"/>
    <w:rsid w:val="004228F6"/>
    <w:rsid w:val="004232B5"/>
    <w:rsid w:val="00423541"/>
    <w:rsid w:val="0042378D"/>
    <w:rsid w:val="00423CDB"/>
    <w:rsid w:val="00424986"/>
    <w:rsid w:val="00427BDF"/>
    <w:rsid w:val="00427EF5"/>
    <w:rsid w:val="00430F0D"/>
    <w:rsid w:val="00431251"/>
    <w:rsid w:val="00431864"/>
    <w:rsid w:val="00431B8E"/>
    <w:rsid w:val="00432010"/>
    <w:rsid w:val="00432930"/>
    <w:rsid w:val="00436007"/>
    <w:rsid w:val="0043644E"/>
    <w:rsid w:val="00436B9E"/>
    <w:rsid w:val="00436E6B"/>
    <w:rsid w:val="004373E9"/>
    <w:rsid w:val="00437E22"/>
    <w:rsid w:val="004400E6"/>
    <w:rsid w:val="00440111"/>
    <w:rsid w:val="004402D3"/>
    <w:rsid w:val="00440ED3"/>
    <w:rsid w:val="0044106C"/>
    <w:rsid w:val="004424A6"/>
    <w:rsid w:val="0044339C"/>
    <w:rsid w:val="00444719"/>
    <w:rsid w:val="004448AA"/>
    <w:rsid w:val="00444DFE"/>
    <w:rsid w:val="00444F6F"/>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5AFC"/>
    <w:rsid w:val="00477284"/>
    <w:rsid w:val="004776DA"/>
    <w:rsid w:val="004776E9"/>
    <w:rsid w:val="004779ED"/>
    <w:rsid w:val="00480FCD"/>
    <w:rsid w:val="00481EDA"/>
    <w:rsid w:val="0048277F"/>
    <w:rsid w:val="00482A01"/>
    <w:rsid w:val="00483056"/>
    <w:rsid w:val="00483449"/>
    <w:rsid w:val="004844E6"/>
    <w:rsid w:val="00485E96"/>
    <w:rsid w:val="004860A6"/>
    <w:rsid w:val="00486A31"/>
    <w:rsid w:val="0048771B"/>
    <w:rsid w:val="0048790B"/>
    <w:rsid w:val="00487D8F"/>
    <w:rsid w:val="00492436"/>
    <w:rsid w:val="0049275E"/>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2D0"/>
    <w:rsid w:val="004B5398"/>
    <w:rsid w:val="004B5592"/>
    <w:rsid w:val="004B5850"/>
    <w:rsid w:val="004B6C33"/>
    <w:rsid w:val="004B7535"/>
    <w:rsid w:val="004C048C"/>
    <w:rsid w:val="004C0B93"/>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822"/>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B87"/>
    <w:rsid w:val="004F4D76"/>
    <w:rsid w:val="004F4DBC"/>
    <w:rsid w:val="004F4E99"/>
    <w:rsid w:val="004F5647"/>
    <w:rsid w:val="004F5A9A"/>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27D11"/>
    <w:rsid w:val="0053051C"/>
    <w:rsid w:val="00532BE3"/>
    <w:rsid w:val="0053334C"/>
    <w:rsid w:val="005340CE"/>
    <w:rsid w:val="005349D2"/>
    <w:rsid w:val="00534EE4"/>
    <w:rsid w:val="00534F9A"/>
    <w:rsid w:val="005354DE"/>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3958"/>
    <w:rsid w:val="00553C3E"/>
    <w:rsid w:val="00555F04"/>
    <w:rsid w:val="0055649A"/>
    <w:rsid w:val="00556576"/>
    <w:rsid w:val="00556651"/>
    <w:rsid w:val="00556958"/>
    <w:rsid w:val="0055726E"/>
    <w:rsid w:val="0055762B"/>
    <w:rsid w:val="00557B0D"/>
    <w:rsid w:val="00557BCD"/>
    <w:rsid w:val="005601EC"/>
    <w:rsid w:val="00560410"/>
    <w:rsid w:val="0056112D"/>
    <w:rsid w:val="00561133"/>
    <w:rsid w:val="0056125F"/>
    <w:rsid w:val="00561C23"/>
    <w:rsid w:val="00562037"/>
    <w:rsid w:val="00562AE6"/>
    <w:rsid w:val="00562E43"/>
    <w:rsid w:val="005643B9"/>
    <w:rsid w:val="00564A9B"/>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2533"/>
    <w:rsid w:val="005B3165"/>
    <w:rsid w:val="005B4103"/>
    <w:rsid w:val="005B44D8"/>
    <w:rsid w:val="005B48F0"/>
    <w:rsid w:val="005B4A9D"/>
    <w:rsid w:val="005B4FDF"/>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2BA1"/>
    <w:rsid w:val="00603FD3"/>
    <w:rsid w:val="006044A7"/>
    <w:rsid w:val="006044B7"/>
    <w:rsid w:val="006059C6"/>
    <w:rsid w:val="006079EC"/>
    <w:rsid w:val="00611475"/>
    <w:rsid w:val="00611D6D"/>
    <w:rsid w:val="00612579"/>
    <w:rsid w:val="006128E7"/>
    <w:rsid w:val="00612BF4"/>
    <w:rsid w:val="00612C27"/>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73E"/>
    <w:rsid w:val="006269DF"/>
    <w:rsid w:val="006303D6"/>
    <w:rsid w:val="006304FC"/>
    <w:rsid w:val="00630B8D"/>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5B74"/>
    <w:rsid w:val="006468E7"/>
    <w:rsid w:val="00646EE4"/>
    <w:rsid w:val="006472F7"/>
    <w:rsid w:val="00647A6F"/>
    <w:rsid w:val="00647B92"/>
    <w:rsid w:val="00650178"/>
    <w:rsid w:val="006508AD"/>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2F9F"/>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69B2"/>
    <w:rsid w:val="0069716D"/>
    <w:rsid w:val="006A04FB"/>
    <w:rsid w:val="006A1658"/>
    <w:rsid w:val="006A1E66"/>
    <w:rsid w:val="006A30E5"/>
    <w:rsid w:val="006A3714"/>
    <w:rsid w:val="006A4BDF"/>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6B9D"/>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2A5"/>
    <w:rsid w:val="006D342C"/>
    <w:rsid w:val="006D3928"/>
    <w:rsid w:val="006D3FD3"/>
    <w:rsid w:val="006D5724"/>
    <w:rsid w:val="006D5B63"/>
    <w:rsid w:val="006E02C1"/>
    <w:rsid w:val="006E1239"/>
    <w:rsid w:val="006E18FA"/>
    <w:rsid w:val="006E36FA"/>
    <w:rsid w:val="006E38DB"/>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288E"/>
    <w:rsid w:val="00723362"/>
    <w:rsid w:val="0072367E"/>
    <w:rsid w:val="0072421A"/>
    <w:rsid w:val="007252E1"/>
    <w:rsid w:val="007254C2"/>
    <w:rsid w:val="007254DC"/>
    <w:rsid w:val="00725C5B"/>
    <w:rsid w:val="00725E79"/>
    <w:rsid w:val="00727D10"/>
    <w:rsid w:val="0073043E"/>
    <w:rsid w:val="00730856"/>
    <w:rsid w:val="00730CB2"/>
    <w:rsid w:val="0073276C"/>
    <w:rsid w:val="00733BD5"/>
    <w:rsid w:val="00733E42"/>
    <w:rsid w:val="00734B78"/>
    <w:rsid w:val="00735751"/>
    <w:rsid w:val="00736028"/>
    <w:rsid w:val="0073608D"/>
    <w:rsid w:val="00736862"/>
    <w:rsid w:val="00736A29"/>
    <w:rsid w:val="00736FA5"/>
    <w:rsid w:val="00737BC4"/>
    <w:rsid w:val="0074127B"/>
    <w:rsid w:val="00741601"/>
    <w:rsid w:val="0074171A"/>
    <w:rsid w:val="00741C38"/>
    <w:rsid w:val="007426FF"/>
    <w:rsid w:val="00742803"/>
    <w:rsid w:val="00742C88"/>
    <w:rsid w:val="00743A61"/>
    <w:rsid w:val="00743AB8"/>
    <w:rsid w:val="0074457E"/>
    <w:rsid w:val="00745579"/>
    <w:rsid w:val="0074565F"/>
    <w:rsid w:val="00746680"/>
    <w:rsid w:val="00746D56"/>
    <w:rsid w:val="00747603"/>
    <w:rsid w:val="00747ADA"/>
    <w:rsid w:val="00747B61"/>
    <w:rsid w:val="00747D60"/>
    <w:rsid w:val="00747EA6"/>
    <w:rsid w:val="00750482"/>
    <w:rsid w:val="00750AD0"/>
    <w:rsid w:val="00751FD6"/>
    <w:rsid w:val="00752062"/>
    <w:rsid w:val="00752813"/>
    <w:rsid w:val="00753EB7"/>
    <w:rsid w:val="00754044"/>
    <w:rsid w:val="0076059D"/>
    <w:rsid w:val="00761D1A"/>
    <w:rsid w:val="00761E12"/>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859"/>
    <w:rsid w:val="0077696F"/>
    <w:rsid w:val="00776B66"/>
    <w:rsid w:val="00777030"/>
    <w:rsid w:val="0077742B"/>
    <w:rsid w:val="007777A3"/>
    <w:rsid w:val="0077783B"/>
    <w:rsid w:val="00777D89"/>
    <w:rsid w:val="00780224"/>
    <w:rsid w:val="00780B83"/>
    <w:rsid w:val="00780C9D"/>
    <w:rsid w:val="0078129F"/>
    <w:rsid w:val="00781B56"/>
    <w:rsid w:val="00782567"/>
    <w:rsid w:val="007835C4"/>
    <w:rsid w:val="007835FB"/>
    <w:rsid w:val="007868F8"/>
    <w:rsid w:val="00790AAB"/>
    <w:rsid w:val="0079172D"/>
    <w:rsid w:val="00791BD7"/>
    <w:rsid w:val="00791E06"/>
    <w:rsid w:val="007920DD"/>
    <w:rsid w:val="00792D32"/>
    <w:rsid w:val="00793957"/>
    <w:rsid w:val="00794F1A"/>
    <w:rsid w:val="0079560F"/>
    <w:rsid w:val="00795B8F"/>
    <w:rsid w:val="007965B9"/>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1BCF"/>
    <w:rsid w:val="007D1C13"/>
    <w:rsid w:val="007D1F9D"/>
    <w:rsid w:val="007D3382"/>
    <w:rsid w:val="007D3654"/>
    <w:rsid w:val="007D36B6"/>
    <w:rsid w:val="007D3B67"/>
    <w:rsid w:val="007D4040"/>
    <w:rsid w:val="007D4209"/>
    <w:rsid w:val="007D4277"/>
    <w:rsid w:val="007D4335"/>
    <w:rsid w:val="007D4BB2"/>
    <w:rsid w:val="007D5BEC"/>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2AA"/>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5BED"/>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9F9"/>
    <w:rsid w:val="00827C66"/>
    <w:rsid w:val="00830A02"/>
    <w:rsid w:val="00832413"/>
    <w:rsid w:val="00832DBE"/>
    <w:rsid w:val="00832FFA"/>
    <w:rsid w:val="00833466"/>
    <w:rsid w:val="00833B4A"/>
    <w:rsid w:val="00834FB4"/>
    <w:rsid w:val="00835839"/>
    <w:rsid w:val="0083678C"/>
    <w:rsid w:val="008379AE"/>
    <w:rsid w:val="0084057D"/>
    <w:rsid w:val="00841261"/>
    <w:rsid w:val="008426A4"/>
    <w:rsid w:val="00842736"/>
    <w:rsid w:val="008433E7"/>
    <w:rsid w:val="008437EE"/>
    <w:rsid w:val="008446D0"/>
    <w:rsid w:val="00844DB2"/>
    <w:rsid w:val="00844DEA"/>
    <w:rsid w:val="00845246"/>
    <w:rsid w:val="0084679B"/>
    <w:rsid w:val="008507E9"/>
    <w:rsid w:val="00850A4E"/>
    <w:rsid w:val="00850D67"/>
    <w:rsid w:val="00851599"/>
    <w:rsid w:val="00851BB3"/>
    <w:rsid w:val="00852042"/>
    <w:rsid w:val="008528CC"/>
    <w:rsid w:val="00854269"/>
    <w:rsid w:val="00854B8E"/>
    <w:rsid w:val="00855041"/>
    <w:rsid w:val="008551F7"/>
    <w:rsid w:val="00857C79"/>
    <w:rsid w:val="0086010E"/>
    <w:rsid w:val="008604A0"/>
    <w:rsid w:val="00863A27"/>
    <w:rsid w:val="00863BB0"/>
    <w:rsid w:val="00863D7D"/>
    <w:rsid w:val="00864E96"/>
    <w:rsid w:val="008656CF"/>
    <w:rsid w:val="008661B9"/>
    <w:rsid w:val="00866A7A"/>
    <w:rsid w:val="00866C1E"/>
    <w:rsid w:val="00866C2F"/>
    <w:rsid w:val="00871120"/>
    <w:rsid w:val="00871D98"/>
    <w:rsid w:val="008730E7"/>
    <w:rsid w:val="008732D8"/>
    <w:rsid w:val="00873B01"/>
    <w:rsid w:val="00874B08"/>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40ED"/>
    <w:rsid w:val="0089456E"/>
    <w:rsid w:val="00894DC6"/>
    <w:rsid w:val="00895362"/>
    <w:rsid w:val="00895BD6"/>
    <w:rsid w:val="00896835"/>
    <w:rsid w:val="00896B7C"/>
    <w:rsid w:val="008975BD"/>
    <w:rsid w:val="00897F4A"/>
    <w:rsid w:val="008A03E3"/>
    <w:rsid w:val="008A06A5"/>
    <w:rsid w:val="008A11BA"/>
    <w:rsid w:val="008A1C74"/>
    <w:rsid w:val="008A30A1"/>
    <w:rsid w:val="008A34BC"/>
    <w:rsid w:val="008A3D37"/>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6EF"/>
    <w:rsid w:val="008D2DAB"/>
    <w:rsid w:val="008D4792"/>
    <w:rsid w:val="008D4809"/>
    <w:rsid w:val="008D5122"/>
    <w:rsid w:val="008D5448"/>
    <w:rsid w:val="008D5B39"/>
    <w:rsid w:val="008D5FBE"/>
    <w:rsid w:val="008D7BB3"/>
    <w:rsid w:val="008D7CA0"/>
    <w:rsid w:val="008D7D5D"/>
    <w:rsid w:val="008D7DCB"/>
    <w:rsid w:val="008E1127"/>
    <w:rsid w:val="008E11C0"/>
    <w:rsid w:val="008E266C"/>
    <w:rsid w:val="008E2BCB"/>
    <w:rsid w:val="008E3E34"/>
    <w:rsid w:val="008E54FB"/>
    <w:rsid w:val="008E5BB2"/>
    <w:rsid w:val="008E5C78"/>
    <w:rsid w:val="008E6012"/>
    <w:rsid w:val="008E6A0F"/>
    <w:rsid w:val="008E6CD4"/>
    <w:rsid w:val="008E764A"/>
    <w:rsid w:val="008F0209"/>
    <w:rsid w:val="008F0379"/>
    <w:rsid w:val="008F03C8"/>
    <w:rsid w:val="008F265B"/>
    <w:rsid w:val="008F273A"/>
    <w:rsid w:val="008F2C63"/>
    <w:rsid w:val="008F2F41"/>
    <w:rsid w:val="008F3AB7"/>
    <w:rsid w:val="008F51CC"/>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A12"/>
    <w:rsid w:val="00911D3C"/>
    <w:rsid w:val="00911D82"/>
    <w:rsid w:val="00912615"/>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0EF7"/>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4A97"/>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F5D"/>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1931"/>
    <w:rsid w:val="009922B3"/>
    <w:rsid w:val="0099298A"/>
    <w:rsid w:val="00993146"/>
    <w:rsid w:val="00993478"/>
    <w:rsid w:val="00993900"/>
    <w:rsid w:val="00996319"/>
    <w:rsid w:val="009A075B"/>
    <w:rsid w:val="009A11EC"/>
    <w:rsid w:val="009A3C24"/>
    <w:rsid w:val="009A3D73"/>
    <w:rsid w:val="009A47FF"/>
    <w:rsid w:val="009A51F7"/>
    <w:rsid w:val="009A5430"/>
    <w:rsid w:val="009A54D7"/>
    <w:rsid w:val="009A557C"/>
    <w:rsid w:val="009A5B5D"/>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26A"/>
    <w:rsid w:val="009B43A6"/>
    <w:rsid w:val="009B4C23"/>
    <w:rsid w:val="009B5238"/>
    <w:rsid w:val="009B534F"/>
    <w:rsid w:val="009B5AFE"/>
    <w:rsid w:val="009B7879"/>
    <w:rsid w:val="009B7EE3"/>
    <w:rsid w:val="009C0A85"/>
    <w:rsid w:val="009C18C0"/>
    <w:rsid w:val="009C2CA1"/>
    <w:rsid w:val="009C2F07"/>
    <w:rsid w:val="009C451C"/>
    <w:rsid w:val="009C4BB0"/>
    <w:rsid w:val="009C5A3A"/>
    <w:rsid w:val="009C5A49"/>
    <w:rsid w:val="009C5AB4"/>
    <w:rsid w:val="009C63EE"/>
    <w:rsid w:val="009C6C21"/>
    <w:rsid w:val="009C7A99"/>
    <w:rsid w:val="009C7B40"/>
    <w:rsid w:val="009C7CDD"/>
    <w:rsid w:val="009C7D01"/>
    <w:rsid w:val="009C7E53"/>
    <w:rsid w:val="009D06BA"/>
    <w:rsid w:val="009D0893"/>
    <w:rsid w:val="009D1634"/>
    <w:rsid w:val="009D16EB"/>
    <w:rsid w:val="009D2922"/>
    <w:rsid w:val="009D2AB9"/>
    <w:rsid w:val="009D3189"/>
    <w:rsid w:val="009D3627"/>
    <w:rsid w:val="009D41E2"/>
    <w:rsid w:val="009D4DE7"/>
    <w:rsid w:val="009D51E2"/>
    <w:rsid w:val="009D540F"/>
    <w:rsid w:val="009D5BBE"/>
    <w:rsid w:val="009D5D83"/>
    <w:rsid w:val="009D5DC5"/>
    <w:rsid w:val="009D6D62"/>
    <w:rsid w:val="009D7500"/>
    <w:rsid w:val="009E016A"/>
    <w:rsid w:val="009E057B"/>
    <w:rsid w:val="009E15C5"/>
    <w:rsid w:val="009E3D33"/>
    <w:rsid w:val="009E42E0"/>
    <w:rsid w:val="009E42EE"/>
    <w:rsid w:val="009E4871"/>
    <w:rsid w:val="009E4C9B"/>
    <w:rsid w:val="009E4E4F"/>
    <w:rsid w:val="009E5B49"/>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5AB"/>
    <w:rsid w:val="00A04910"/>
    <w:rsid w:val="00A04962"/>
    <w:rsid w:val="00A04CC2"/>
    <w:rsid w:val="00A0626F"/>
    <w:rsid w:val="00A064D0"/>
    <w:rsid w:val="00A103C9"/>
    <w:rsid w:val="00A1049D"/>
    <w:rsid w:val="00A10C3D"/>
    <w:rsid w:val="00A1115B"/>
    <w:rsid w:val="00A11ADE"/>
    <w:rsid w:val="00A1241F"/>
    <w:rsid w:val="00A124D1"/>
    <w:rsid w:val="00A126E0"/>
    <w:rsid w:val="00A13D7B"/>
    <w:rsid w:val="00A15980"/>
    <w:rsid w:val="00A15A48"/>
    <w:rsid w:val="00A15EF1"/>
    <w:rsid w:val="00A177D9"/>
    <w:rsid w:val="00A17F17"/>
    <w:rsid w:val="00A20493"/>
    <w:rsid w:val="00A204A5"/>
    <w:rsid w:val="00A20682"/>
    <w:rsid w:val="00A208C9"/>
    <w:rsid w:val="00A20E26"/>
    <w:rsid w:val="00A22383"/>
    <w:rsid w:val="00A226F8"/>
    <w:rsid w:val="00A231AD"/>
    <w:rsid w:val="00A23910"/>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494F"/>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037"/>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68A"/>
    <w:rsid w:val="00AA3FAA"/>
    <w:rsid w:val="00AA4136"/>
    <w:rsid w:val="00AA4471"/>
    <w:rsid w:val="00AA5006"/>
    <w:rsid w:val="00AA50F7"/>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10C1"/>
    <w:rsid w:val="00AC1992"/>
    <w:rsid w:val="00AC1C00"/>
    <w:rsid w:val="00AC1E36"/>
    <w:rsid w:val="00AC21D0"/>
    <w:rsid w:val="00AC2415"/>
    <w:rsid w:val="00AC3DBD"/>
    <w:rsid w:val="00AC4429"/>
    <w:rsid w:val="00AC5D66"/>
    <w:rsid w:val="00AC6482"/>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533E"/>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3DA6"/>
    <w:rsid w:val="00B03EB4"/>
    <w:rsid w:val="00B041EF"/>
    <w:rsid w:val="00B042C4"/>
    <w:rsid w:val="00B0489B"/>
    <w:rsid w:val="00B059A3"/>
    <w:rsid w:val="00B05F4A"/>
    <w:rsid w:val="00B0636F"/>
    <w:rsid w:val="00B0656F"/>
    <w:rsid w:val="00B067E4"/>
    <w:rsid w:val="00B06D05"/>
    <w:rsid w:val="00B06FFD"/>
    <w:rsid w:val="00B07014"/>
    <w:rsid w:val="00B071BA"/>
    <w:rsid w:val="00B0790C"/>
    <w:rsid w:val="00B1132E"/>
    <w:rsid w:val="00B11E41"/>
    <w:rsid w:val="00B1251C"/>
    <w:rsid w:val="00B128BE"/>
    <w:rsid w:val="00B155E6"/>
    <w:rsid w:val="00B157E5"/>
    <w:rsid w:val="00B15FF6"/>
    <w:rsid w:val="00B16159"/>
    <w:rsid w:val="00B1687B"/>
    <w:rsid w:val="00B16ED1"/>
    <w:rsid w:val="00B17220"/>
    <w:rsid w:val="00B17A73"/>
    <w:rsid w:val="00B17F00"/>
    <w:rsid w:val="00B208F7"/>
    <w:rsid w:val="00B22D2A"/>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600"/>
    <w:rsid w:val="00B37709"/>
    <w:rsid w:val="00B3777A"/>
    <w:rsid w:val="00B37F45"/>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55EA7"/>
    <w:rsid w:val="00B6058B"/>
    <w:rsid w:val="00B61652"/>
    <w:rsid w:val="00B6191B"/>
    <w:rsid w:val="00B619FD"/>
    <w:rsid w:val="00B61DD6"/>
    <w:rsid w:val="00B6237F"/>
    <w:rsid w:val="00B635AB"/>
    <w:rsid w:val="00B63B82"/>
    <w:rsid w:val="00B63C8B"/>
    <w:rsid w:val="00B64A1E"/>
    <w:rsid w:val="00B65433"/>
    <w:rsid w:val="00B65770"/>
    <w:rsid w:val="00B66900"/>
    <w:rsid w:val="00B66AA5"/>
    <w:rsid w:val="00B6706C"/>
    <w:rsid w:val="00B67242"/>
    <w:rsid w:val="00B676C5"/>
    <w:rsid w:val="00B67823"/>
    <w:rsid w:val="00B6788A"/>
    <w:rsid w:val="00B7192D"/>
    <w:rsid w:val="00B732A9"/>
    <w:rsid w:val="00B73D0D"/>
    <w:rsid w:val="00B75212"/>
    <w:rsid w:val="00B75BDE"/>
    <w:rsid w:val="00B76886"/>
    <w:rsid w:val="00B7758E"/>
    <w:rsid w:val="00B776A3"/>
    <w:rsid w:val="00B7785F"/>
    <w:rsid w:val="00B77D74"/>
    <w:rsid w:val="00B80EDB"/>
    <w:rsid w:val="00B812D3"/>
    <w:rsid w:val="00B8198A"/>
    <w:rsid w:val="00B81BF0"/>
    <w:rsid w:val="00B81D15"/>
    <w:rsid w:val="00B820DC"/>
    <w:rsid w:val="00B82E66"/>
    <w:rsid w:val="00B83AFA"/>
    <w:rsid w:val="00B8428E"/>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C6B"/>
    <w:rsid w:val="00B97F17"/>
    <w:rsid w:val="00BA0182"/>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34"/>
    <w:rsid w:val="00BB1F92"/>
    <w:rsid w:val="00BB2641"/>
    <w:rsid w:val="00BB2941"/>
    <w:rsid w:val="00BB47DC"/>
    <w:rsid w:val="00BB4AD8"/>
    <w:rsid w:val="00BB5129"/>
    <w:rsid w:val="00BB5A11"/>
    <w:rsid w:val="00BB64FB"/>
    <w:rsid w:val="00BB6674"/>
    <w:rsid w:val="00BB7090"/>
    <w:rsid w:val="00BC068E"/>
    <w:rsid w:val="00BC1C86"/>
    <w:rsid w:val="00BC1ECF"/>
    <w:rsid w:val="00BC287F"/>
    <w:rsid w:val="00BC2FCD"/>
    <w:rsid w:val="00BC3F4C"/>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B47"/>
    <w:rsid w:val="00BE01E9"/>
    <w:rsid w:val="00BE1238"/>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8C7"/>
    <w:rsid w:val="00BF79AA"/>
    <w:rsid w:val="00C00622"/>
    <w:rsid w:val="00C00B37"/>
    <w:rsid w:val="00C00B68"/>
    <w:rsid w:val="00C01295"/>
    <w:rsid w:val="00C01D9B"/>
    <w:rsid w:val="00C01F40"/>
    <w:rsid w:val="00C02A93"/>
    <w:rsid w:val="00C02D18"/>
    <w:rsid w:val="00C03604"/>
    <w:rsid w:val="00C060D0"/>
    <w:rsid w:val="00C06172"/>
    <w:rsid w:val="00C063AF"/>
    <w:rsid w:val="00C067E0"/>
    <w:rsid w:val="00C06D19"/>
    <w:rsid w:val="00C07143"/>
    <w:rsid w:val="00C0771D"/>
    <w:rsid w:val="00C07D8A"/>
    <w:rsid w:val="00C10ED2"/>
    <w:rsid w:val="00C11770"/>
    <w:rsid w:val="00C11C6B"/>
    <w:rsid w:val="00C11D30"/>
    <w:rsid w:val="00C11FD8"/>
    <w:rsid w:val="00C1246E"/>
    <w:rsid w:val="00C138EB"/>
    <w:rsid w:val="00C14712"/>
    <w:rsid w:val="00C14B78"/>
    <w:rsid w:val="00C14CE1"/>
    <w:rsid w:val="00C150AF"/>
    <w:rsid w:val="00C173A1"/>
    <w:rsid w:val="00C17AB2"/>
    <w:rsid w:val="00C208F1"/>
    <w:rsid w:val="00C20E8C"/>
    <w:rsid w:val="00C2151A"/>
    <w:rsid w:val="00C219EB"/>
    <w:rsid w:val="00C22705"/>
    <w:rsid w:val="00C22A85"/>
    <w:rsid w:val="00C22ACD"/>
    <w:rsid w:val="00C25937"/>
    <w:rsid w:val="00C25B70"/>
    <w:rsid w:val="00C2636F"/>
    <w:rsid w:val="00C273BB"/>
    <w:rsid w:val="00C2746D"/>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1227"/>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526"/>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48E3"/>
    <w:rsid w:val="00C850B2"/>
    <w:rsid w:val="00C850E7"/>
    <w:rsid w:val="00C85C76"/>
    <w:rsid w:val="00C86165"/>
    <w:rsid w:val="00C868ED"/>
    <w:rsid w:val="00C87553"/>
    <w:rsid w:val="00C910ED"/>
    <w:rsid w:val="00C91AF5"/>
    <w:rsid w:val="00C92E73"/>
    <w:rsid w:val="00C9377C"/>
    <w:rsid w:val="00C94127"/>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440"/>
    <w:rsid w:val="00CA7B62"/>
    <w:rsid w:val="00CB0172"/>
    <w:rsid w:val="00CB09C9"/>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417"/>
    <w:rsid w:val="00CC6B21"/>
    <w:rsid w:val="00CC707F"/>
    <w:rsid w:val="00CC7A42"/>
    <w:rsid w:val="00CD06F5"/>
    <w:rsid w:val="00CD0B3C"/>
    <w:rsid w:val="00CD185C"/>
    <w:rsid w:val="00CD28C2"/>
    <w:rsid w:val="00CD3AA8"/>
    <w:rsid w:val="00CD4B67"/>
    <w:rsid w:val="00CD69E5"/>
    <w:rsid w:val="00CD6B85"/>
    <w:rsid w:val="00CE0DE7"/>
    <w:rsid w:val="00CE129D"/>
    <w:rsid w:val="00CE3ED7"/>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70C3"/>
    <w:rsid w:val="00CF7135"/>
    <w:rsid w:val="00D015DE"/>
    <w:rsid w:val="00D0179A"/>
    <w:rsid w:val="00D017BE"/>
    <w:rsid w:val="00D01CED"/>
    <w:rsid w:val="00D022B1"/>
    <w:rsid w:val="00D022CF"/>
    <w:rsid w:val="00D02431"/>
    <w:rsid w:val="00D0248D"/>
    <w:rsid w:val="00D0411D"/>
    <w:rsid w:val="00D047DE"/>
    <w:rsid w:val="00D05404"/>
    <w:rsid w:val="00D05C1D"/>
    <w:rsid w:val="00D065D6"/>
    <w:rsid w:val="00D06885"/>
    <w:rsid w:val="00D06A7E"/>
    <w:rsid w:val="00D07102"/>
    <w:rsid w:val="00D07F6A"/>
    <w:rsid w:val="00D1010C"/>
    <w:rsid w:val="00D101A8"/>
    <w:rsid w:val="00D10AFD"/>
    <w:rsid w:val="00D1166F"/>
    <w:rsid w:val="00D11BEB"/>
    <w:rsid w:val="00D11DA5"/>
    <w:rsid w:val="00D12054"/>
    <w:rsid w:val="00D12601"/>
    <w:rsid w:val="00D13477"/>
    <w:rsid w:val="00D13F71"/>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079"/>
    <w:rsid w:val="00D545F1"/>
    <w:rsid w:val="00D55777"/>
    <w:rsid w:val="00D559A2"/>
    <w:rsid w:val="00D55B4D"/>
    <w:rsid w:val="00D562B4"/>
    <w:rsid w:val="00D578C3"/>
    <w:rsid w:val="00D608FB"/>
    <w:rsid w:val="00D60C0E"/>
    <w:rsid w:val="00D62B4A"/>
    <w:rsid w:val="00D638B5"/>
    <w:rsid w:val="00D63A93"/>
    <w:rsid w:val="00D63D4A"/>
    <w:rsid w:val="00D6451C"/>
    <w:rsid w:val="00D6460E"/>
    <w:rsid w:val="00D64E68"/>
    <w:rsid w:val="00D6549F"/>
    <w:rsid w:val="00D65C9A"/>
    <w:rsid w:val="00D66A37"/>
    <w:rsid w:val="00D71388"/>
    <w:rsid w:val="00D72F9C"/>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E20"/>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8B7"/>
    <w:rsid w:val="00DD4926"/>
    <w:rsid w:val="00DD4D95"/>
    <w:rsid w:val="00DD59F8"/>
    <w:rsid w:val="00DD61C3"/>
    <w:rsid w:val="00DD7505"/>
    <w:rsid w:val="00DE06B8"/>
    <w:rsid w:val="00DE0A9B"/>
    <w:rsid w:val="00DE0FEF"/>
    <w:rsid w:val="00DE1E20"/>
    <w:rsid w:val="00DE24E9"/>
    <w:rsid w:val="00DE36E8"/>
    <w:rsid w:val="00DE40F8"/>
    <w:rsid w:val="00DE483F"/>
    <w:rsid w:val="00DE4DFC"/>
    <w:rsid w:val="00DE5229"/>
    <w:rsid w:val="00DE525A"/>
    <w:rsid w:val="00DE63E4"/>
    <w:rsid w:val="00DE6B0D"/>
    <w:rsid w:val="00DE6B2B"/>
    <w:rsid w:val="00DE776D"/>
    <w:rsid w:val="00DF1205"/>
    <w:rsid w:val="00DF19F3"/>
    <w:rsid w:val="00DF1F2C"/>
    <w:rsid w:val="00DF25AC"/>
    <w:rsid w:val="00DF2AB7"/>
    <w:rsid w:val="00DF3744"/>
    <w:rsid w:val="00DF4EB9"/>
    <w:rsid w:val="00DF4ED8"/>
    <w:rsid w:val="00DF570B"/>
    <w:rsid w:val="00DF739D"/>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39E5"/>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643"/>
    <w:rsid w:val="00E55F20"/>
    <w:rsid w:val="00E56789"/>
    <w:rsid w:val="00E5771B"/>
    <w:rsid w:val="00E577BE"/>
    <w:rsid w:val="00E57F15"/>
    <w:rsid w:val="00E603C8"/>
    <w:rsid w:val="00E636EE"/>
    <w:rsid w:val="00E637A1"/>
    <w:rsid w:val="00E6546A"/>
    <w:rsid w:val="00E66120"/>
    <w:rsid w:val="00E6671B"/>
    <w:rsid w:val="00E66C3F"/>
    <w:rsid w:val="00E66C87"/>
    <w:rsid w:val="00E66ED6"/>
    <w:rsid w:val="00E66F32"/>
    <w:rsid w:val="00E70AC8"/>
    <w:rsid w:val="00E71DB8"/>
    <w:rsid w:val="00E7211F"/>
    <w:rsid w:val="00E72968"/>
    <w:rsid w:val="00E73892"/>
    <w:rsid w:val="00E74019"/>
    <w:rsid w:val="00E7425D"/>
    <w:rsid w:val="00E74BC6"/>
    <w:rsid w:val="00E74C19"/>
    <w:rsid w:val="00E756E6"/>
    <w:rsid w:val="00E75B86"/>
    <w:rsid w:val="00E77886"/>
    <w:rsid w:val="00E80DA8"/>
    <w:rsid w:val="00E83AD8"/>
    <w:rsid w:val="00E843E1"/>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8AB"/>
    <w:rsid w:val="00EA594C"/>
    <w:rsid w:val="00EA61C5"/>
    <w:rsid w:val="00EA67CF"/>
    <w:rsid w:val="00EA6B57"/>
    <w:rsid w:val="00EA741A"/>
    <w:rsid w:val="00EB03EF"/>
    <w:rsid w:val="00EB0B03"/>
    <w:rsid w:val="00EB109C"/>
    <w:rsid w:val="00EB16E3"/>
    <w:rsid w:val="00EB1DD4"/>
    <w:rsid w:val="00EB2A34"/>
    <w:rsid w:val="00EB3107"/>
    <w:rsid w:val="00EB3E70"/>
    <w:rsid w:val="00EB42F1"/>
    <w:rsid w:val="00EB43DA"/>
    <w:rsid w:val="00EB4CE6"/>
    <w:rsid w:val="00EB5028"/>
    <w:rsid w:val="00EB5413"/>
    <w:rsid w:val="00EB571C"/>
    <w:rsid w:val="00EB61F5"/>
    <w:rsid w:val="00EB6948"/>
    <w:rsid w:val="00EB7982"/>
    <w:rsid w:val="00EB7B7F"/>
    <w:rsid w:val="00EB7C48"/>
    <w:rsid w:val="00EC0319"/>
    <w:rsid w:val="00EC12F6"/>
    <w:rsid w:val="00EC2260"/>
    <w:rsid w:val="00EC3260"/>
    <w:rsid w:val="00EC3C81"/>
    <w:rsid w:val="00EC3F0E"/>
    <w:rsid w:val="00EC4B96"/>
    <w:rsid w:val="00EC5B62"/>
    <w:rsid w:val="00EC61B5"/>
    <w:rsid w:val="00EC65D4"/>
    <w:rsid w:val="00EC6D76"/>
    <w:rsid w:val="00EC7239"/>
    <w:rsid w:val="00ED0318"/>
    <w:rsid w:val="00ED0974"/>
    <w:rsid w:val="00ED0A23"/>
    <w:rsid w:val="00ED0DCB"/>
    <w:rsid w:val="00ED0E63"/>
    <w:rsid w:val="00ED1026"/>
    <w:rsid w:val="00ED3E90"/>
    <w:rsid w:val="00ED3EE1"/>
    <w:rsid w:val="00ED4146"/>
    <w:rsid w:val="00ED4B84"/>
    <w:rsid w:val="00ED525E"/>
    <w:rsid w:val="00ED5550"/>
    <w:rsid w:val="00ED5AD4"/>
    <w:rsid w:val="00ED5D66"/>
    <w:rsid w:val="00ED6D22"/>
    <w:rsid w:val="00EE040F"/>
    <w:rsid w:val="00EE1420"/>
    <w:rsid w:val="00EE375E"/>
    <w:rsid w:val="00EE37C2"/>
    <w:rsid w:val="00EE3B03"/>
    <w:rsid w:val="00EE56ED"/>
    <w:rsid w:val="00EE5730"/>
    <w:rsid w:val="00EE5EEA"/>
    <w:rsid w:val="00EE63FD"/>
    <w:rsid w:val="00EF0677"/>
    <w:rsid w:val="00EF11C6"/>
    <w:rsid w:val="00EF1449"/>
    <w:rsid w:val="00EF2D85"/>
    <w:rsid w:val="00EF3665"/>
    <w:rsid w:val="00EF45A1"/>
    <w:rsid w:val="00EF472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16BC"/>
    <w:rsid w:val="00F22442"/>
    <w:rsid w:val="00F224CC"/>
    <w:rsid w:val="00F224CF"/>
    <w:rsid w:val="00F22B41"/>
    <w:rsid w:val="00F23C55"/>
    <w:rsid w:val="00F249C5"/>
    <w:rsid w:val="00F24FED"/>
    <w:rsid w:val="00F25569"/>
    <w:rsid w:val="00F256E2"/>
    <w:rsid w:val="00F27348"/>
    <w:rsid w:val="00F27400"/>
    <w:rsid w:val="00F27C67"/>
    <w:rsid w:val="00F30329"/>
    <w:rsid w:val="00F309B6"/>
    <w:rsid w:val="00F30DBF"/>
    <w:rsid w:val="00F32018"/>
    <w:rsid w:val="00F32313"/>
    <w:rsid w:val="00F327F3"/>
    <w:rsid w:val="00F3308F"/>
    <w:rsid w:val="00F34514"/>
    <w:rsid w:val="00F3463C"/>
    <w:rsid w:val="00F3495F"/>
    <w:rsid w:val="00F34D5C"/>
    <w:rsid w:val="00F35A69"/>
    <w:rsid w:val="00F36DF7"/>
    <w:rsid w:val="00F370AC"/>
    <w:rsid w:val="00F372C3"/>
    <w:rsid w:val="00F37C0F"/>
    <w:rsid w:val="00F403FA"/>
    <w:rsid w:val="00F413C9"/>
    <w:rsid w:val="00F41556"/>
    <w:rsid w:val="00F417D1"/>
    <w:rsid w:val="00F42001"/>
    <w:rsid w:val="00F420A6"/>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57BB1"/>
    <w:rsid w:val="00F60F09"/>
    <w:rsid w:val="00F61450"/>
    <w:rsid w:val="00F615A7"/>
    <w:rsid w:val="00F617ED"/>
    <w:rsid w:val="00F61E5B"/>
    <w:rsid w:val="00F62A75"/>
    <w:rsid w:val="00F62AEF"/>
    <w:rsid w:val="00F631AA"/>
    <w:rsid w:val="00F645AD"/>
    <w:rsid w:val="00F6482C"/>
    <w:rsid w:val="00F65B38"/>
    <w:rsid w:val="00F66555"/>
    <w:rsid w:val="00F67846"/>
    <w:rsid w:val="00F67A71"/>
    <w:rsid w:val="00F67D4B"/>
    <w:rsid w:val="00F67DA7"/>
    <w:rsid w:val="00F7018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B84"/>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C3"/>
    <w:rsid w:val="00FB09C8"/>
    <w:rsid w:val="00FB1BC2"/>
    <w:rsid w:val="00FB1E64"/>
    <w:rsid w:val="00FB4799"/>
    <w:rsid w:val="00FB4CC1"/>
    <w:rsid w:val="00FB51D6"/>
    <w:rsid w:val="00FB5270"/>
    <w:rsid w:val="00FB6954"/>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D5F"/>
    <w:rsid w:val="00FF2E49"/>
    <w:rsid w:val="00FF385C"/>
    <w:rsid w:val="00FF48A6"/>
    <w:rsid w:val="00FF555E"/>
    <w:rsid w:val="00FF5FFB"/>
    <w:rsid w:val="00FF601A"/>
    <w:rsid w:val="00FF60F8"/>
    <w:rsid w:val="00FF61F1"/>
    <w:rsid w:val="00FF6424"/>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aliases w:val="Alna"/>
    <w:basedOn w:val="DefaultParagraphFont"/>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
    <w:basedOn w:val="Normal"/>
    <w:link w:val="FootnoteTextChar"/>
    <w:uiPriority w:val="99"/>
    <w:unhideWhenUsed/>
    <w:rsid w:val="009E42E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E42EE"/>
    <w:rPr>
      <w:rFonts w:ascii="Calibri" w:eastAsia="Times New Roman" w:hAnsi="Calibri" w:cs="Times New Roman"/>
      <w:sz w:val="20"/>
      <w:szCs w:val="20"/>
      <w:lang w:val="lt-LT" w:eastAsia="zh-CN"/>
    </w:rPr>
  </w:style>
  <w:style w:type="character" w:styleId="FootnoteReference">
    <w:name w:val="footnote reference"/>
    <w:aliases w:val="fr"/>
    <w:basedOn w:val="DefaultParagraphFont"/>
    <w:uiPriority w:val="99"/>
    <w:unhideWhenUsed/>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34798068">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10233421">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37039258">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57547041">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9844118">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788620559">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53193887">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2.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4.xml><?xml version="1.0" encoding="utf-8"?>
<ds:datastoreItem xmlns:ds="http://schemas.openxmlformats.org/officeDocument/2006/customXml" ds:itemID="{6D74F7A5-AD03-4252-A7AA-0D6618CA7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8413</TotalTime>
  <Pages>14</Pages>
  <Words>7940</Words>
  <Characters>45259</Characters>
  <Application>Microsoft Office Word</Application>
  <DocSecurity>0</DocSecurity>
  <Lines>377</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53093</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Ona Babickienė</cp:lastModifiedBy>
  <cp:revision>1745</cp:revision>
  <cp:lastPrinted>2023-04-17T05:30:00Z</cp:lastPrinted>
  <dcterms:created xsi:type="dcterms:W3CDTF">2020-12-11T13:00:00Z</dcterms:created>
  <dcterms:modified xsi:type="dcterms:W3CDTF">2025-11-05T07:34:00Z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